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20B9" w14:textId="29BCDB0B" w:rsidR="00171C7C" w:rsidRDefault="00171C7C" w:rsidP="004C25D8">
      <w:pPr>
        <w:pStyle w:val="a3"/>
        <w:rPr>
          <w:rFonts w:asciiTheme="minorHAnsi" w:hAnsiTheme="minorHAnsi"/>
          <w:b/>
          <w:szCs w:val="24"/>
          <w:u w:val="single"/>
        </w:rPr>
      </w:pPr>
      <w:r w:rsidRPr="00171C7C">
        <w:rPr>
          <w:rFonts w:asciiTheme="minorHAnsi" w:hAnsiTheme="minorHAnsi"/>
          <w:b/>
          <w:noProof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659776" behindDoc="0" locked="0" layoutInCell="1" allowOverlap="1" wp14:anchorId="042DD910" wp14:editId="4688E98D">
                <wp:simplePos x="0" y="0"/>
                <wp:positionH relativeFrom="page">
                  <wp:posOffset>1638300</wp:posOffset>
                </wp:positionH>
                <wp:positionV relativeFrom="paragraph">
                  <wp:posOffset>417830</wp:posOffset>
                </wp:positionV>
                <wp:extent cx="4495800" cy="1403985"/>
                <wp:effectExtent l="0" t="0" r="19050" b="12700"/>
                <wp:wrapTopAndBottom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B161" w14:textId="1C5101E2" w:rsidR="00171C7C" w:rsidRPr="009F150F" w:rsidRDefault="00171C7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</w:rPr>
                              <w:t>ΕΚΘΕΣΗ ΔΕΙΓΜΑΤΟΛΗΠΤΙΚΟΥ ΔΙΟΙΚΗΤΙΚΟΥ ΕΛΕΓΧΟΥ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DD91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29pt;margin-top:32.9pt;width:354pt;height:110.55pt;z-index:25165977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" filled="f" strokecolor="#4f81bd [3204]" strokeweight="1pt">
                <v:textbox style="mso-fit-shape-to-text:t">
                  <w:txbxContent>
                    <w:p w14:paraId="6F0AB161" w14:textId="1C5101E2" w:rsidR="00171C7C" w:rsidRPr="009F150F" w:rsidRDefault="00171C7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color w:val="4F81BD" w:themeColor="accent1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</w:rPr>
                        <w:t>ΕΚΘΕΣΗ ΔΕΙΓΜΑΤΟΛΗΠΤΙΚΟΥ ΔΙΟΙΚΗΤΙΚΟΥ ΕΛΕΓΧΟΥ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5"/>
        <w:gridCol w:w="6848"/>
      </w:tblGrid>
      <w:tr w:rsidR="00171C7C" w14:paraId="237D1B33" w14:textId="77777777" w:rsidTr="009F150F">
        <w:tc>
          <w:tcPr>
            <w:tcW w:w="1975" w:type="dxa"/>
          </w:tcPr>
          <w:p w14:paraId="11CD9954" w14:textId="7EFA73CC" w:rsidR="00171C7C" w:rsidRDefault="00171C7C" w:rsidP="004C25D8">
            <w:pPr>
              <w:pStyle w:val="a3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Συντάκτης</w:t>
            </w:r>
            <w:r w:rsidR="0063284D">
              <w:rPr>
                <w:rFonts w:asciiTheme="minorHAnsi" w:hAnsiTheme="minorHAnsi"/>
                <w:b/>
                <w:szCs w:val="24"/>
                <w:u w:val="single"/>
              </w:rPr>
              <w:t>:</w:t>
            </w:r>
          </w:p>
        </w:tc>
        <w:tc>
          <w:tcPr>
            <w:tcW w:w="6848" w:type="dxa"/>
          </w:tcPr>
          <w:p w14:paraId="7002D261" w14:textId="77777777" w:rsidR="00171C7C" w:rsidRDefault="0063284D" w:rsidP="004C25D8">
            <w:pPr>
              <w:pStyle w:val="a3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ΠΕΡΙΦΕΡΕΙΑ …</w:t>
            </w:r>
          </w:p>
          <w:p w14:paraId="7D81254B" w14:textId="77777777" w:rsidR="0063284D" w:rsidRDefault="0063284D" w:rsidP="004C25D8">
            <w:pPr>
              <w:pStyle w:val="a3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ΕΙΔΙΚΗ ΥΠΗΡΕΣΙΑ ΔΙΑΧΕΙΡΙΣΗΣ ΕΠ</w:t>
            </w:r>
          </w:p>
          <w:p w14:paraId="0EB5F99C" w14:textId="77777777" w:rsidR="0063284D" w:rsidRDefault="0063284D" w:rsidP="004C25D8">
            <w:pPr>
              <w:pStyle w:val="a3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Περιφέρειας ….</w:t>
            </w:r>
          </w:p>
          <w:p w14:paraId="66542DEF" w14:textId="77777777" w:rsidR="0063284D" w:rsidRDefault="0063284D" w:rsidP="004C25D8">
            <w:pPr>
              <w:pStyle w:val="a3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Μονάδα ..</w:t>
            </w:r>
          </w:p>
          <w:p w14:paraId="70071700" w14:textId="77777777" w:rsidR="0063284D" w:rsidRPr="009F150F" w:rsidRDefault="0063284D" w:rsidP="004C25D8">
            <w:pPr>
              <w:pStyle w:val="a3"/>
              <w:rPr>
                <w:rFonts w:asciiTheme="minorHAnsi" w:hAnsiTheme="minorHAnsi"/>
                <w:bCs/>
                <w:szCs w:val="24"/>
                <w:u w:val="single"/>
              </w:rPr>
            </w:pPr>
            <w:proofErr w:type="spellStart"/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Ταχ.Δ</w:t>
            </w:r>
            <w:proofErr w:type="spellEnd"/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/</w:t>
            </w:r>
            <w:proofErr w:type="spellStart"/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νση</w:t>
            </w:r>
            <w:proofErr w:type="spellEnd"/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:</w:t>
            </w:r>
          </w:p>
          <w:p w14:paraId="6596EF8F" w14:textId="77777777" w:rsidR="0063284D" w:rsidRPr="009F150F" w:rsidRDefault="0063284D" w:rsidP="004C25D8">
            <w:pPr>
              <w:pStyle w:val="a3"/>
              <w:rPr>
                <w:rFonts w:asciiTheme="minorHAnsi" w:hAnsiTheme="minorHAnsi"/>
                <w:bCs/>
                <w:szCs w:val="24"/>
                <w:u w:val="single"/>
              </w:rPr>
            </w:pPr>
            <w:proofErr w:type="spellStart"/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Ταχ.Κωδ</w:t>
            </w:r>
            <w:proofErr w:type="spellEnd"/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/Πόλη:</w:t>
            </w:r>
          </w:p>
          <w:p w14:paraId="62CAB366" w14:textId="77777777" w:rsidR="0063284D" w:rsidRPr="009F150F" w:rsidRDefault="0063284D" w:rsidP="004C25D8">
            <w:pPr>
              <w:pStyle w:val="a3"/>
              <w:rPr>
                <w:rFonts w:asciiTheme="minorHAnsi" w:hAnsiTheme="minorHAnsi"/>
                <w:bCs/>
                <w:szCs w:val="24"/>
                <w:u w:val="single"/>
              </w:rPr>
            </w:pPr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Πληροφορίες:</w:t>
            </w:r>
          </w:p>
          <w:p w14:paraId="7D234360" w14:textId="77777777" w:rsidR="0063284D" w:rsidRPr="009F150F" w:rsidRDefault="0063284D" w:rsidP="004C25D8">
            <w:pPr>
              <w:pStyle w:val="a3"/>
              <w:rPr>
                <w:rFonts w:asciiTheme="minorHAnsi" w:hAnsiTheme="minorHAnsi"/>
                <w:bCs/>
                <w:szCs w:val="24"/>
                <w:u w:val="single"/>
              </w:rPr>
            </w:pPr>
            <w:proofErr w:type="spellStart"/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Τηλ</w:t>
            </w:r>
            <w:proofErr w:type="spellEnd"/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.:</w:t>
            </w:r>
          </w:p>
          <w:p w14:paraId="0A999A31" w14:textId="77777777" w:rsidR="0063284D" w:rsidRPr="009F150F" w:rsidRDefault="0063284D" w:rsidP="004C25D8">
            <w:pPr>
              <w:pStyle w:val="a3"/>
              <w:rPr>
                <w:rFonts w:asciiTheme="minorHAnsi" w:hAnsiTheme="minorHAnsi"/>
                <w:bCs/>
                <w:szCs w:val="24"/>
                <w:u w:val="single"/>
              </w:rPr>
            </w:pPr>
            <w:r w:rsidRPr="009F150F">
              <w:rPr>
                <w:rFonts w:asciiTheme="minorHAnsi" w:hAnsiTheme="minorHAnsi"/>
                <w:bCs/>
                <w:szCs w:val="24"/>
                <w:u w:val="single"/>
                <w:lang w:val="en-US"/>
              </w:rPr>
              <w:t>Fax</w:t>
            </w:r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:</w:t>
            </w:r>
          </w:p>
          <w:p w14:paraId="177FF8EB" w14:textId="0A16F658" w:rsidR="0063284D" w:rsidRPr="00FD2DE1" w:rsidRDefault="0063284D" w:rsidP="004C25D8">
            <w:pPr>
              <w:pStyle w:val="a3"/>
              <w:rPr>
                <w:rFonts w:asciiTheme="minorHAnsi" w:hAnsiTheme="minorHAnsi"/>
                <w:b/>
                <w:szCs w:val="24"/>
                <w:u w:val="single"/>
              </w:rPr>
            </w:pPr>
            <w:r w:rsidRPr="009F150F">
              <w:rPr>
                <w:rFonts w:asciiTheme="minorHAnsi" w:hAnsiTheme="minorHAnsi"/>
                <w:bCs/>
                <w:szCs w:val="24"/>
                <w:u w:val="single"/>
                <w:lang w:val="en-US"/>
              </w:rPr>
              <w:t>e</w:t>
            </w:r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-</w:t>
            </w:r>
            <w:r w:rsidRPr="009F150F">
              <w:rPr>
                <w:rFonts w:asciiTheme="minorHAnsi" w:hAnsiTheme="minorHAnsi"/>
                <w:bCs/>
                <w:szCs w:val="24"/>
                <w:u w:val="single"/>
                <w:lang w:val="en-US"/>
              </w:rPr>
              <w:t>mail</w:t>
            </w:r>
            <w:r w:rsidRPr="009F150F">
              <w:rPr>
                <w:rFonts w:asciiTheme="minorHAnsi" w:hAnsiTheme="minorHAnsi"/>
                <w:bCs/>
                <w:szCs w:val="24"/>
                <w:u w:val="single"/>
              </w:rPr>
              <w:t>:</w:t>
            </w:r>
          </w:p>
        </w:tc>
      </w:tr>
    </w:tbl>
    <w:p w14:paraId="434BD101" w14:textId="065B452C" w:rsidR="00171C7C" w:rsidRDefault="00171C7C" w:rsidP="004C25D8">
      <w:pPr>
        <w:pStyle w:val="a3"/>
        <w:rPr>
          <w:rFonts w:asciiTheme="minorHAnsi" w:hAnsiTheme="minorHAnsi"/>
          <w:b/>
          <w:szCs w:val="24"/>
          <w:u w:val="single"/>
        </w:rPr>
      </w:pPr>
    </w:p>
    <w:p w14:paraId="18D315E6" w14:textId="56B9D4C0" w:rsidR="00171C7C" w:rsidRDefault="00171C7C" w:rsidP="004C25D8">
      <w:pPr>
        <w:pStyle w:val="a3"/>
        <w:rPr>
          <w:rFonts w:asciiTheme="minorHAnsi" w:hAnsiTheme="minorHAnsi"/>
          <w:b/>
          <w:szCs w:val="24"/>
          <w:u w:val="single"/>
        </w:rPr>
      </w:pPr>
    </w:p>
    <w:p w14:paraId="79E92AEC" w14:textId="02CC3113" w:rsidR="00171C7C" w:rsidRDefault="00171C7C" w:rsidP="004C25D8">
      <w:pPr>
        <w:pStyle w:val="a3"/>
        <w:rPr>
          <w:rFonts w:asciiTheme="minorHAnsi" w:hAnsiTheme="minorHAnsi"/>
          <w:b/>
          <w:szCs w:val="24"/>
          <w:u w:val="single"/>
        </w:rPr>
      </w:pPr>
    </w:p>
    <w:p w14:paraId="101C0227" w14:textId="77777777" w:rsidR="00185562" w:rsidRDefault="00185562" w:rsidP="004C25D8">
      <w:pPr>
        <w:pStyle w:val="a3"/>
        <w:rPr>
          <w:rFonts w:asciiTheme="minorHAnsi" w:hAnsiTheme="minorHAnsi"/>
          <w:b/>
          <w:i/>
          <w:szCs w:val="24"/>
        </w:rPr>
      </w:pPr>
    </w:p>
    <w:p w14:paraId="1D8B402D" w14:textId="77777777" w:rsidR="00094A23" w:rsidRDefault="00CB6B09" w:rsidP="00AC1362">
      <w:pPr>
        <w:pStyle w:val="a3"/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 xml:space="preserve">Στα πλαίσια της διαδικασίας του δειγματοληπτικού διοικητικού ελέγχου </w:t>
      </w:r>
      <w:r w:rsidR="00A12F2C" w:rsidRPr="004D4581">
        <w:rPr>
          <w:rFonts w:asciiTheme="minorHAnsi" w:hAnsiTheme="minorHAnsi"/>
          <w:szCs w:val="24"/>
        </w:rPr>
        <w:t xml:space="preserve">του….. αιτήματος μερικής πληρωμής </w:t>
      </w:r>
      <w:r w:rsidR="00AC1362">
        <w:rPr>
          <w:rFonts w:asciiTheme="minorHAnsi" w:hAnsiTheme="minorHAnsi"/>
          <w:szCs w:val="24"/>
        </w:rPr>
        <w:t>της ΟΤΔ……….., διαπιστώθηκαν τα εξής:</w:t>
      </w:r>
    </w:p>
    <w:p w14:paraId="0229C60F" w14:textId="487ED3BC" w:rsidR="00281A58" w:rsidRDefault="00281A58" w:rsidP="00281A58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 xml:space="preserve">Το δείγμα ελέγχου εξήχθη μέσω ΟΠΣΑΑ, σε ποσοστό ……..% επί </w:t>
      </w:r>
      <w:r w:rsidR="0032706C">
        <w:rPr>
          <w:rFonts w:asciiTheme="minorHAnsi" w:hAnsiTheme="minorHAnsi"/>
          <w:szCs w:val="24"/>
        </w:rPr>
        <w:t>της δημόσιας δαπάνης</w:t>
      </w:r>
      <w:r w:rsidRPr="004D4581">
        <w:rPr>
          <w:rFonts w:asciiTheme="minorHAnsi" w:hAnsiTheme="minorHAnsi"/>
          <w:szCs w:val="24"/>
        </w:rPr>
        <w:t xml:space="preserve"> </w:t>
      </w:r>
      <w:r w:rsidR="0032706C">
        <w:rPr>
          <w:rFonts w:asciiTheme="minorHAnsi" w:hAnsiTheme="minorHAnsi"/>
          <w:szCs w:val="24"/>
        </w:rPr>
        <w:t>των αιτήσεων πληρωμής που περιλαμβάνονται στο</w:t>
      </w:r>
      <w:r w:rsidR="0032706C" w:rsidRPr="004D4581">
        <w:rPr>
          <w:rFonts w:asciiTheme="minorHAnsi" w:hAnsiTheme="minorHAnsi"/>
          <w:szCs w:val="24"/>
        </w:rPr>
        <w:t xml:space="preserve"> </w:t>
      </w:r>
      <w:proofErr w:type="spellStart"/>
      <w:r w:rsidRPr="004D4581">
        <w:rPr>
          <w:rFonts w:asciiTheme="minorHAnsi" w:hAnsiTheme="minorHAnsi"/>
          <w:szCs w:val="24"/>
        </w:rPr>
        <w:t>αιτήμα</w:t>
      </w:r>
      <w:proofErr w:type="spellEnd"/>
      <w:r w:rsidRPr="004D4581">
        <w:rPr>
          <w:rFonts w:asciiTheme="minorHAnsi" w:hAnsiTheme="minorHAnsi"/>
          <w:szCs w:val="24"/>
        </w:rPr>
        <w:t xml:space="preserve"> μερικής πληρωμής</w:t>
      </w:r>
      <w:r w:rsidR="0032706C">
        <w:rPr>
          <w:rFonts w:asciiTheme="minorHAnsi" w:hAnsiTheme="minorHAnsi"/>
          <w:szCs w:val="24"/>
        </w:rPr>
        <w:t xml:space="preserve"> της ΟΤΔ</w:t>
      </w:r>
      <w:r w:rsidRPr="004D4581">
        <w:rPr>
          <w:rFonts w:asciiTheme="minorHAnsi" w:hAnsiTheme="minorHAnsi"/>
          <w:szCs w:val="24"/>
        </w:rPr>
        <w:t>.</w:t>
      </w:r>
    </w:p>
    <w:p w14:paraId="179FDA69" w14:textId="0C852EE1" w:rsidR="00A12F2C" w:rsidRPr="004D4581" w:rsidRDefault="00A12F2C" w:rsidP="00AC1362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 xml:space="preserve">Συνολικά ελέγχθηκαν …….. </w:t>
      </w:r>
      <w:r w:rsidR="0032706C">
        <w:rPr>
          <w:rFonts w:asciiTheme="minorHAnsi" w:hAnsiTheme="minorHAnsi"/>
          <w:szCs w:val="24"/>
        </w:rPr>
        <w:t>αιτήσεις</w:t>
      </w:r>
      <w:r w:rsidR="0032706C" w:rsidRPr="004D4581">
        <w:rPr>
          <w:rFonts w:asciiTheme="minorHAnsi" w:hAnsiTheme="minorHAnsi"/>
          <w:szCs w:val="24"/>
        </w:rPr>
        <w:t xml:space="preserve"> </w:t>
      </w:r>
      <w:r w:rsidRPr="004D4581">
        <w:rPr>
          <w:rFonts w:asciiTheme="minorHAnsi" w:hAnsiTheme="minorHAnsi"/>
          <w:szCs w:val="24"/>
        </w:rPr>
        <w:t xml:space="preserve">πληρωμής σε </w:t>
      </w:r>
      <w:r w:rsidR="00F96A77" w:rsidRPr="004D4581">
        <w:rPr>
          <w:rFonts w:asciiTheme="minorHAnsi" w:hAnsiTheme="minorHAnsi"/>
          <w:szCs w:val="24"/>
        </w:rPr>
        <w:t>σύνολο</w:t>
      </w:r>
      <w:r w:rsidRPr="004D4581">
        <w:rPr>
          <w:rFonts w:asciiTheme="minorHAnsi" w:hAnsiTheme="minorHAnsi"/>
          <w:szCs w:val="24"/>
        </w:rPr>
        <w:t xml:space="preserve"> …….. </w:t>
      </w:r>
      <w:r w:rsidR="0032706C">
        <w:rPr>
          <w:rFonts w:asciiTheme="minorHAnsi" w:hAnsiTheme="minorHAnsi"/>
          <w:szCs w:val="24"/>
        </w:rPr>
        <w:t>αιτήσεων</w:t>
      </w:r>
      <w:r w:rsidR="0032706C" w:rsidRPr="004D4581">
        <w:rPr>
          <w:rFonts w:asciiTheme="minorHAnsi" w:hAnsiTheme="minorHAnsi"/>
          <w:szCs w:val="24"/>
        </w:rPr>
        <w:t xml:space="preserve"> </w:t>
      </w:r>
      <w:r w:rsidRPr="004D4581">
        <w:rPr>
          <w:rFonts w:asciiTheme="minorHAnsi" w:hAnsiTheme="minorHAnsi"/>
          <w:szCs w:val="24"/>
        </w:rPr>
        <w:t xml:space="preserve">που περιλάμβανε το αίτημα μερικής πληρωμής της ΟΤΔ, εκ των οποίων ……. </w:t>
      </w:r>
      <w:r w:rsidR="004D4581" w:rsidRPr="004D4581">
        <w:rPr>
          <w:rFonts w:asciiTheme="minorHAnsi" w:hAnsiTheme="minorHAnsi"/>
          <w:szCs w:val="24"/>
        </w:rPr>
        <w:t>α</w:t>
      </w:r>
      <w:r w:rsidRPr="004D4581">
        <w:rPr>
          <w:rFonts w:asciiTheme="minorHAnsi" w:hAnsiTheme="minorHAnsi"/>
          <w:szCs w:val="24"/>
        </w:rPr>
        <w:t xml:space="preserve">φορούσαν σε έργα Δημοσίου Χαρακτήρα και ….. σε Ιδιωτικά έργα. </w:t>
      </w:r>
    </w:p>
    <w:p w14:paraId="1720645F" w14:textId="77777777" w:rsidR="00D46975" w:rsidRDefault="00D25101" w:rsidP="0032706C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>Πέραν του δείγματος του 5%, τέθηκαν σε δειγματοληπτικό έλεγχο</w:t>
      </w:r>
      <w:r w:rsidR="008B33CE" w:rsidRPr="004D4581">
        <w:rPr>
          <w:rFonts w:asciiTheme="minorHAnsi" w:hAnsiTheme="minorHAnsi"/>
          <w:szCs w:val="24"/>
        </w:rPr>
        <w:t xml:space="preserve"> </w:t>
      </w:r>
    </w:p>
    <w:p w14:paraId="2C85B14C" w14:textId="7D56F7B6" w:rsidR="00D46975" w:rsidRDefault="004D4581" w:rsidP="00D46975">
      <w:pPr>
        <w:pStyle w:val="a3"/>
        <w:numPr>
          <w:ilvl w:val="0"/>
          <w:numId w:val="39"/>
        </w:numPr>
        <w:spacing w:after="120"/>
        <w:ind w:left="144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…….</w:t>
      </w:r>
      <w:r w:rsidR="008B33CE" w:rsidRPr="004D4581">
        <w:rPr>
          <w:rFonts w:asciiTheme="minorHAnsi" w:hAnsiTheme="minorHAnsi"/>
          <w:szCs w:val="24"/>
        </w:rPr>
        <w:t xml:space="preserve"> αιτήσεις </w:t>
      </w:r>
      <w:r w:rsidRPr="004D4581">
        <w:rPr>
          <w:rFonts w:asciiTheme="minorHAnsi" w:hAnsiTheme="minorHAnsi"/>
          <w:szCs w:val="24"/>
        </w:rPr>
        <w:t xml:space="preserve">του φορέα που έχει συστήσει την ΟΤΔ, , </w:t>
      </w:r>
    </w:p>
    <w:p w14:paraId="40019918" w14:textId="40226099" w:rsidR="00D46975" w:rsidRDefault="004D4581" w:rsidP="00D46975">
      <w:pPr>
        <w:pStyle w:val="a3"/>
        <w:numPr>
          <w:ilvl w:val="0"/>
          <w:numId w:val="39"/>
        </w:numPr>
        <w:spacing w:after="120"/>
        <w:ind w:left="144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………..</w:t>
      </w:r>
      <w:r w:rsidRPr="004D4581">
        <w:rPr>
          <w:rFonts w:asciiTheme="minorHAnsi" w:hAnsiTheme="minorHAnsi"/>
          <w:szCs w:val="24"/>
        </w:rPr>
        <w:t xml:space="preserve"> αιτήσεις φορ</w:t>
      </w:r>
      <w:r>
        <w:rPr>
          <w:rFonts w:asciiTheme="minorHAnsi" w:hAnsiTheme="minorHAnsi"/>
          <w:szCs w:val="24"/>
        </w:rPr>
        <w:t>έων</w:t>
      </w:r>
      <w:r w:rsidRPr="004D4581">
        <w:rPr>
          <w:rFonts w:asciiTheme="minorHAnsi" w:hAnsiTheme="minorHAnsi"/>
          <w:szCs w:val="24"/>
        </w:rPr>
        <w:t xml:space="preserve"> μελ</w:t>
      </w:r>
      <w:r>
        <w:rPr>
          <w:rFonts w:asciiTheme="minorHAnsi" w:hAnsiTheme="minorHAnsi"/>
          <w:szCs w:val="24"/>
        </w:rPr>
        <w:t>ών</w:t>
      </w:r>
      <w:r w:rsidRPr="004D4581">
        <w:rPr>
          <w:rFonts w:asciiTheme="minorHAnsi" w:hAnsiTheme="minorHAnsi"/>
          <w:szCs w:val="24"/>
        </w:rPr>
        <w:t xml:space="preserve"> της ΕΔΠ</w:t>
      </w:r>
      <w:r w:rsidR="00DE34F4" w:rsidRPr="004D4581">
        <w:rPr>
          <w:rFonts w:asciiTheme="minorHAnsi" w:hAnsiTheme="minorHAnsi"/>
          <w:szCs w:val="24"/>
        </w:rPr>
        <w:t>.</w:t>
      </w:r>
    </w:p>
    <w:p w14:paraId="5007B574" w14:textId="5069A36A" w:rsidR="00D46975" w:rsidRDefault="00D46975" w:rsidP="00D46975">
      <w:pPr>
        <w:pStyle w:val="a3"/>
        <w:numPr>
          <w:ilvl w:val="0"/>
          <w:numId w:val="39"/>
        </w:numPr>
        <w:spacing w:after="120"/>
        <w:ind w:left="144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…… </w:t>
      </w:r>
      <w:r w:rsidR="00FD2DE1">
        <w:rPr>
          <w:rFonts w:asciiTheme="minorHAnsi" w:hAnsiTheme="minorHAnsi"/>
          <w:szCs w:val="24"/>
        </w:rPr>
        <w:t xml:space="preserve">επιπλέον </w:t>
      </w:r>
      <w:r>
        <w:rPr>
          <w:rFonts w:asciiTheme="minorHAnsi" w:hAnsiTheme="minorHAnsi"/>
          <w:szCs w:val="24"/>
        </w:rPr>
        <w:t>αιτήσεις πληρωμής πράξεων των οποίων αίτηση πληρωμής έχει περιληφθεί στο δείγμα</w:t>
      </w:r>
    </w:p>
    <w:p w14:paraId="44AAD36F" w14:textId="77777777" w:rsidR="00D46975" w:rsidRDefault="00D46975" w:rsidP="00D46975">
      <w:pPr>
        <w:pStyle w:val="a3"/>
        <w:numPr>
          <w:ilvl w:val="0"/>
          <w:numId w:val="39"/>
        </w:numPr>
        <w:spacing w:after="120"/>
        <w:ind w:left="144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….. αιτήσεις πληρωμής που είχαν απορριφθεί από προηγούμενο αίτημα μερικής πληρωμής της ΟΤΔ</w:t>
      </w:r>
    </w:p>
    <w:p w14:paraId="0856D509" w14:textId="79FB9C5F" w:rsidR="0032706C" w:rsidRPr="00D46975" w:rsidRDefault="004D4581" w:rsidP="00FD2DE1">
      <w:pPr>
        <w:pStyle w:val="a3"/>
        <w:spacing w:after="120"/>
        <w:ind w:left="720"/>
        <w:rPr>
          <w:rFonts w:asciiTheme="minorHAnsi" w:hAnsiTheme="minorHAnsi"/>
          <w:szCs w:val="24"/>
        </w:rPr>
      </w:pPr>
      <w:r w:rsidRPr="00D46975">
        <w:rPr>
          <w:rFonts w:asciiTheme="minorHAnsi" w:hAnsiTheme="minorHAnsi"/>
          <w:szCs w:val="24"/>
        </w:rPr>
        <w:t xml:space="preserve"> </w:t>
      </w:r>
      <w:r w:rsidRPr="00D46975">
        <w:rPr>
          <w:rFonts w:asciiTheme="minorHAnsi" w:hAnsiTheme="minorHAnsi"/>
          <w:i/>
          <w:color w:val="FF0000"/>
          <w:szCs w:val="24"/>
        </w:rPr>
        <w:t>(συμπληρώνεται ο αριθμός των αιτήσεων)</w:t>
      </w:r>
    </w:p>
    <w:p w14:paraId="63503A78" w14:textId="7DC5D37F" w:rsidR="00DE34F4" w:rsidRDefault="00DE34F4" w:rsidP="00AC1362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 xml:space="preserve">Αύξηση του δείγματος στο 10%, λόγω </w:t>
      </w:r>
      <w:r w:rsidR="004D4581">
        <w:rPr>
          <w:rFonts w:asciiTheme="minorHAnsi" w:hAnsiTheme="minorHAnsi"/>
          <w:szCs w:val="24"/>
        </w:rPr>
        <w:t xml:space="preserve">των εξής </w:t>
      </w:r>
      <w:r w:rsidRPr="004D4581">
        <w:rPr>
          <w:rFonts w:asciiTheme="minorHAnsi" w:hAnsiTheme="minorHAnsi"/>
          <w:szCs w:val="24"/>
        </w:rPr>
        <w:t>ευρημάτων</w:t>
      </w:r>
      <w:r w:rsidR="004D4581">
        <w:rPr>
          <w:rFonts w:asciiTheme="minorHAnsi" w:hAnsiTheme="minorHAnsi"/>
          <w:szCs w:val="24"/>
        </w:rPr>
        <w:t xml:space="preserve">: </w:t>
      </w:r>
      <w:r w:rsidRPr="004D4581">
        <w:rPr>
          <w:rFonts w:asciiTheme="minorHAnsi" w:hAnsiTheme="minorHAnsi"/>
          <w:szCs w:val="24"/>
        </w:rPr>
        <w:t>……..</w:t>
      </w:r>
    </w:p>
    <w:p w14:paraId="294FB5A2" w14:textId="4CEE3CD5" w:rsidR="005665B4" w:rsidRDefault="005665B4" w:rsidP="00AC1362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Αύξηση του δείγματος στο 20%, λόγω των εξής ευρημάτων: …….</w:t>
      </w:r>
    </w:p>
    <w:p w14:paraId="6AA08D78" w14:textId="687E2AF4" w:rsidR="005665B4" w:rsidRDefault="005665B4" w:rsidP="00AC1362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Αύξηση του δείγματος στο 100%, λόγω των εξής ευρημάτων: ……</w:t>
      </w:r>
    </w:p>
    <w:p w14:paraId="4B42C67B" w14:textId="77777777" w:rsidR="00D46975" w:rsidRPr="004D4581" w:rsidRDefault="00D46975" w:rsidP="00B06C13">
      <w:pPr>
        <w:pStyle w:val="a3"/>
        <w:spacing w:after="120"/>
        <w:ind w:left="720"/>
        <w:rPr>
          <w:rFonts w:asciiTheme="minorHAnsi" w:hAnsiTheme="minorHAnsi"/>
          <w:szCs w:val="24"/>
        </w:rPr>
      </w:pPr>
    </w:p>
    <w:p w14:paraId="17DFFEE3" w14:textId="77777777" w:rsidR="00DE34F4" w:rsidRPr="004D4581" w:rsidRDefault="00DE34F4" w:rsidP="00AC1362">
      <w:pPr>
        <w:pStyle w:val="a3"/>
        <w:spacing w:after="120"/>
        <w:rPr>
          <w:rFonts w:asciiTheme="minorHAnsi" w:hAnsiTheme="minorHAnsi"/>
          <w:i/>
          <w:color w:val="FF0000"/>
          <w:szCs w:val="24"/>
        </w:rPr>
      </w:pPr>
      <w:r w:rsidRPr="004D4581">
        <w:rPr>
          <w:rFonts w:asciiTheme="minorHAnsi" w:hAnsiTheme="minorHAnsi"/>
          <w:i/>
          <w:color w:val="FF0000"/>
          <w:szCs w:val="24"/>
        </w:rPr>
        <w:lastRenderedPageBreak/>
        <w:t>(Διαμορφώνεται ανά περίπτωση και διαγράφεται ότι δεν αφορά)</w:t>
      </w:r>
    </w:p>
    <w:p w14:paraId="07421685" w14:textId="77777777" w:rsidR="002D3CD6" w:rsidRPr="004D4581" w:rsidRDefault="002D3CD6" w:rsidP="004C25D8">
      <w:pPr>
        <w:pStyle w:val="a3"/>
        <w:rPr>
          <w:rFonts w:asciiTheme="minorHAnsi" w:hAnsiTheme="minorHAnsi"/>
          <w:szCs w:val="24"/>
        </w:rPr>
      </w:pPr>
    </w:p>
    <w:p w14:paraId="0D66ADCF" w14:textId="77777777" w:rsidR="00B06F96" w:rsidRPr="004D4581" w:rsidRDefault="0047548B" w:rsidP="004C25D8">
      <w:pPr>
        <w:pStyle w:val="a3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>Τα αποτελέσματα της διαδικασίας αποτυπώνονται σ</w:t>
      </w:r>
      <w:r w:rsidR="00557B68" w:rsidRPr="004D4581">
        <w:rPr>
          <w:rFonts w:asciiTheme="minorHAnsi" w:hAnsiTheme="minorHAnsi"/>
          <w:szCs w:val="24"/>
        </w:rPr>
        <w:t>τα αντίστοιχα</w:t>
      </w:r>
      <w:r w:rsidRPr="004D4581">
        <w:rPr>
          <w:rFonts w:asciiTheme="minorHAnsi" w:hAnsiTheme="minorHAnsi"/>
          <w:szCs w:val="24"/>
        </w:rPr>
        <w:t xml:space="preserve"> </w:t>
      </w:r>
      <w:r w:rsidR="00784AD8" w:rsidRPr="004D4581">
        <w:rPr>
          <w:rFonts w:asciiTheme="minorHAnsi" w:hAnsiTheme="minorHAnsi"/>
          <w:szCs w:val="24"/>
        </w:rPr>
        <w:t>πρακτικά</w:t>
      </w:r>
      <w:r w:rsidRPr="004D4581">
        <w:rPr>
          <w:rFonts w:asciiTheme="minorHAnsi" w:hAnsiTheme="minorHAnsi"/>
          <w:szCs w:val="24"/>
        </w:rPr>
        <w:t xml:space="preserve"> διοικητικού ελέγχου, που</w:t>
      </w:r>
      <w:r w:rsidR="00557B68" w:rsidRPr="004D4581">
        <w:rPr>
          <w:rFonts w:asciiTheme="minorHAnsi" w:hAnsiTheme="minorHAnsi"/>
          <w:szCs w:val="24"/>
        </w:rPr>
        <w:t xml:space="preserve"> συντάχθηκαν για κάθε αίτηση </w:t>
      </w:r>
      <w:r w:rsidR="00784AD8" w:rsidRPr="004D4581">
        <w:rPr>
          <w:rFonts w:asciiTheme="minorHAnsi" w:hAnsiTheme="minorHAnsi"/>
          <w:szCs w:val="24"/>
        </w:rPr>
        <w:t xml:space="preserve">πληρωμής </w:t>
      </w:r>
      <w:r w:rsidR="00557B68" w:rsidRPr="004D4581">
        <w:rPr>
          <w:rFonts w:asciiTheme="minorHAnsi" w:hAnsiTheme="minorHAnsi"/>
          <w:szCs w:val="24"/>
        </w:rPr>
        <w:t>που συμπεριλήφθηκε στο δείγμα ελέγχου.</w:t>
      </w:r>
      <w:r w:rsidRPr="004D4581">
        <w:rPr>
          <w:rFonts w:asciiTheme="minorHAnsi" w:hAnsiTheme="minorHAnsi"/>
          <w:szCs w:val="24"/>
        </w:rPr>
        <w:t xml:space="preserve"> </w:t>
      </w:r>
    </w:p>
    <w:p w14:paraId="3726883C" w14:textId="5BC52F7A" w:rsidR="00094A23" w:rsidRDefault="00094A23" w:rsidP="004C25D8">
      <w:pPr>
        <w:pStyle w:val="a3"/>
        <w:rPr>
          <w:rFonts w:asciiTheme="minorHAnsi" w:hAnsiTheme="minorHAnsi"/>
          <w:szCs w:val="24"/>
        </w:rPr>
      </w:pPr>
    </w:p>
    <w:p w14:paraId="36BB5082" w14:textId="2D0100CE" w:rsidR="00D46975" w:rsidRDefault="00D46975" w:rsidP="004C25D8">
      <w:pPr>
        <w:pStyle w:val="a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Επιπρόσθετα, </w:t>
      </w:r>
      <w:r w:rsidR="00FD2DE1">
        <w:rPr>
          <w:rFonts w:asciiTheme="minorHAnsi" w:hAnsiTheme="minorHAnsi"/>
          <w:szCs w:val="24"/>
        </w:rPr>
        <w:t>στα έργα ιδιωτικού χαρακτήρα πραγματοποιήθηκε έλεγχος  σε όλους τους δικαιούχους που περιλαμβάνονται στο αίτημα μερικής πληρωμής</w:t>
      </w:r>
      <w:r>
        <w:rPr>
          <w:rFonts w:asciiTheme="minorHAnsi" w:hAnsiTheme="minorHAnsi"/>
          <w:szCs w:val="24"/>
        </w:rPr>
        <w:t xml:space="preserve"> </w:t>
      </w:r>
      <w:r w:rsidR="00FD2DE1">
        <w:rPr>
          <w:rFonts w:asciiTheme="minorHAnsi" w:hAnsiTheme="minorHAnsi"/>
          <w:szCs w:val="24"/>
        </w:rPr>
        <w:t>και βεβαιώνεται ότι δεν εμπίπτουν</w:t>
      </w:r>
      <w:r>
        <w:rPr>
          <w:rFonts w:asciiTheme="minorHAnsi" w:hAnsiTheme="minorHAnsi"/>
          <w:szCs w:val="24"/>
        </w:rPr>
        <w:t xml:space="preserve"> στις διατάξεις τ</w:t>
      </w:r>
      <w:r w:rsidR="0004026D">
        <w:rPr>
          <w:rFonts w:asciiTheme="minorHAnsi" w:hAnsiTheme="minorHAnsi"/>
          <w:szCs w:val="24"/>
        </w:rPr>
        <w:t>ων περιπτώσεων γ. και ε. της παραγρ.4 του άρθρου 46, της ΥΑ 3083/4-8-2021 (ΦΕΚ 3702/Β’/11-8-2021</w:t>
      </w:r>
      <w:r w:rsidR="00FD2DE1">
        <w:rPr>
          <w:rFonts w:asciiTheme="minorHAnsi" w:hAnsiTheme="minorHAnsi"/>
          <w:szCs w:val="24"/>
        </w:rPr>
        <w:t>).</w:t>
      </w:r>
    </w:p>
    <w:p w14:paraId="33DC805F" w14:textId="2D357D07" w:rsidR="000A3CFE" w:rsidRDefault="000A3CFE" w:rsidP="004C25D8">
      <w:pPr>
        <w:pStyle w:val="a3"/>
        <w:rPr>
          <w:rFonts w:asciiTheme="minorHAnsi" w:hAnsiTheme="minorHAnsi"/>
          <w:szCs w:val="24"/>
        </w:rPr>
      </w:pPr>
    </w:p>
    <w:p w14:paraId="780A4F14" w14:textId="77777777" w:rsidR="000A3CFE" w:rsidRPr="004D4581" w:rsidRDefault="000A3CFE" w:rsidP="004C25D8">
      <w:pPr>
        <w:pStyle w:val="a3"/>
        <w:rPr>
          <w:rFonts w:asciiTheme="minorHAnsi" w:hAnsiTheme="minorHAnsi"/>
          <w:szCs w:val="24"/>
        </w:rPr>
      </w:pPr>
    </w:p>
    <w:p w14:paraId="5C453BD0" w14:textId="77777777" w:rsidR="007B383C" w:rsidRPr="004D4581" w:rsidRDefault="007B383C" w:rsidP="004C25D8">
      <w:pPr>
        <w:pStyle w:val="a3"/>
        <w:rPr>
          <w:rFonts w:asciiTheme="minorHAnsi" w:hAnsiTheme="minorHAnsi"/>
          <w:szCs w:val="24"/>
        </w:rPr>
      </w:pPr>
    </w:p>
    <w:p w14:paraId="6714887B" w14:textId="77777777" w:rsidR="007B383C" w:rsidRPr="004D4581" w:rsidRDefault="007B383C" w:rsidP="004C25D8">
      <w:pPr>
        <w:pStyle w:val="a3"/>
        <w:rPr>
          <w:rFonts w:asciiTheme="minorHAnsi" w:hAnsiTheme="minorHAnsi"/>
          <w:szCs w:val="24"/>
        </w:rPr>
      </w:pPr>
    </w:p>
    <w:p w14:paraId="19C4C26F" w14:textId="77777777" w:rsidR="007B383C" w:rsidRPr="004D4581" w:rsidRDefault="007B383C" w:rsidP="004C25D8">
      <w:pPr>
        <w:pStyle w:val="a3"/>
        <w:rPr>
          <w:rFonts w:asciiTheme="minorHAnsi" w:hAnsiTheme="minorHAnsi"/>
          <w:szCs w:val="24"/>
        </w:rPr>
      </w:pPr>
    </w:p>
    <w:tbl>
      <w:tblPr>
        <w:tblStyle w:val="a5"/>
        <w:tblpPr w:leftFromText="180" w:rightFromText="180" w:vertAnchor="text" w:horzAnchor="page" w:tblpX="3451" w:tblpYSpec="center"/>
        <w:tblW w:w="0" w:type="auto"/>
        <w:tblLook w:val="04A0" w:firstRow="1" w:lastRow="0" w:firstColumn="1" w:lastColumn="0" w:noHBand="0" w:noVBand="1"/>
      </w:tblPr>
      <w:tblGrid>
        <w:gridCol w:w="1936"/>
        <w:gridCol w:w="1936"/>
        <w:gridCol w:w="1936"/>
      </w:tblGrid>
      <w:tr w:rsidR="0063284D" w14:paraId="4C9036F5" w14:textId="77777777" w:rsidTr="00B06C13">
        <w:tc>
          <w:tcPr>
            <w:tcW w:w="1936" w:type="dxa"/>
          </w:tcPr>
          <w:p w14:paraId="231B54D4" w14:textId="5A49F1BA" w:rsidR="0063284D" w:rsidRPr="00FD2DE1" w:rsidRDefault="0063284D" w:rsidP="00B06C13">
            <w:pPr>
              <w:pStyle w:val="a3"/>
              <w:jc w:val="center"/>
              <w:rPr>
                <w:rFonts w:asciiTheme="minorHAnsi" w:hAnsiTheme="minorHAnsi"/>
                <w:bCs/>
                <w:szCs w:val="24"/>
              </w:rPr>
            </w:pPr>
            <w:proofErr w:type="spellStart"/>
            <w:r w:rsidRPr="00FD2DE1">
              <w:rPr>
                <w:rFonts w:asciiTheme="minorHAnsi" w:hAnsiTheme="minorHAnsi"/>
                <w:bCs/>
                <w:szCs w:val="24"/>
              </w:rPr>
              <w:t>Ημερ</w:t>
            </w:r>
            <w:proofErr w:type="spellEnd"/>
            <w:r w:rsidRPr="00FD2DE1">
              <w:rPr>
                <w:rFonts w:asciiTheme="minorHAnsi" w:hAnsiTheme="minorHAnsi"/>
                <w:bCs/>
                <w:szCs w:val="24"/>
              </w:rPr>
              <w:t>/</w:t>
            </w:r>
            <w:proofErr w:type="spellStart"/>
            <w:r w:rsidRPr="00FD2DE1">
              <w:rPr>
                <w:rFonts w:asciiTheme="minorHAnsi" w:hAnsiTheme="minorHAnsi"/>
                <w:bCs/>
                <w:szCs w:val="24"/>
              </w:rPr>
              <w:t>νία</w:t>
            </w:r>
            <w:proofErr w:type="spellEnd"/>
            <w:r w:rsidRPr="00FD2DE1">
              <w:rPr>
                <w:rFonts w:asciiTheme="minorHAnsi" w:hAnsiTheme="minorHAnsi"/>
                <w:bCs/>
                <w:szCs w:val="24"/>
              </w:rPr>
              <w:t>, ……</w:t>
            </w:r>
          </w:p>
        </w:tc>
        <w:tc>
          <w:tcPr>
            <w:tcW w:w="1936" w:type="dxa"/>
          </w:tcPr>
          <w:p w14:paraId="6A9215BD" w14:textId="1A690CFB" w:rsidR="0063284D" w:rsidRPr="00FD2DE1" w:rsidRDefault="0063284D" w:rsidP="00B06C13">
            <w:pPr>
              <w:pStyle w:val="a3"/>
              <w:jc w:val="center"/>
              <w:rPr>
                <w:rFonts w:asciiTheme="minorHAnsi" w:hAnsiTheme="minorHAnsi"/>
                <w:bCs/>
                <w:szCs w:val="24"/>
              </w:rPr>
            </w:pPr>
            <w:proofErr w:type="spellStart"/>
            <w:r w:rsidRPr="00FD2DE1">
              <w:rPr>
                <w:rFonts w:asciiTheme="minorHAnsi" w:hAnsiTheme="minorHAnsi"/>
                <w:bCs/>
                <w:szCs w:val="24"/>
              </w:rPr>
              <w:t>Ημερ</w:t>
            </w:r>
            <w:proofErr w:type="spellEnd"/>
            <w:r w:rsidRPr="00FD2DE1">
              <w:rPr>
                <w:rFonts w:asciiTheme="minorHAnsi" w:hAnsiTheme="minorHAnsi"/>
                <w:bCs/>
                <w:szCs w:val="24"/>
              </w:rPr>
              <w:t>/</w:t>
            </w:r>
            <w:proofErr w:type="spellStart"/>
            <w:r w:rsidRPr="00FD2DE1">
              <w:rPr>
                <w:rFonts w:asciiTheme="minorHAnsi" w:hAnsiTheme="minorHAnsi"/>
                <w:bCs/>
                <w:szCs w:val="24"/>
              </w:rPr>
              <w:t>νία</w:t>
            </w:r>
            <w:proofErr w:type="spellEnd"/>
            <w:r w:rsidRPr="00FD2DE1">
              <w:rPr>
                <w:rFonts w:asciiTheme="minorHAnsi" w:hAnsiTheme="minorHAnsi"/>
                <w:bCs/>
                <w:szCs w:val="24"/>
              </w:rPr>
              <w:t>, ……</w:t>
            </w:r>
          </w:p>
        </w:tc>
        <w:tc>
          <w:tcPr>
            <w:tcW w:w="1936" w:type="dxa"/>
          </w:tcPr>
          <w:p w14:paraId="0158F3DE" w14:textId="4B23BC65" w:rsidR="0063284D" w:rsidRPr="00FD2DE1" w:rsidRDefault="0063284D" w:rsidP="00B06C13">
            <w:pPr>
              <w:pStyle w:val="a3"/>
              <w:jc w:val="center"/>
              <w:rPr>
                <w:rFonts w:asciiTheme="minorHAnsi" w:hAnsiTheme="minorHAnsi"/>
                <w:bCs/>
                <w:szCs w:val="24"/>
              </w:rPr>
            </w:pPr>
            <w:proofErr w:type="spellStart"/>
            <w:r w:rsidRPr="00FD2DE1">
              <w:rPr>
                <w:rFonts w:asciiTheme="minorHAnsi" w:hAnsiTheme="minorHAnsi"/>
                <w:bCs/>
                <w:szCs w:val="24"/>
              </w:rPr>
              <w:t>Ημερ</w:t>
            </w:r>
            <w:proofErr w:type="spellEnd"/>
            <w:r w:rsidRPr="00FD2DE1">
              <w:rPr>
                <w:rFonts w:asciiTheme="minorHAnsi" w:hAnsiTheme="minorHAnsi"/>
                <w:bCs/>
                <w:szCs w:val="24"/>
              </w:rPr>
              <w:t>/</w:t>
            </w:r>
            <w:proofErr w:type="spellStart"/>
            <w:r w:rsidRPr="00FD2DE1">
              <w:rPr>
                <w:rFonts w:asciiTheme="minorHAnsi" w:hAnsiTheme="minorHAnsi"/>
                <w:bCs/>
                <w:szCs w:val="24"/>
              </w:rPr>
              <w:t>νία</w:t>
            </w:r>
            <w:proofErr w:type="spellEnd"/>
            <w:r w:rsidRPr="00FD2DE1">
              <w:rPr>
                <w:rFonts w:asciiTheme="minorHAnsi" w:hAnsiTheme="minorHAnsi"/>
                <w:bCs/>
                <w:szCs w:val="24"/>
              </w:rPr>
              <w:t>, ……</w:t>
            </w:r>
          </w:p>
        </w:tc>
      </w:tr>
      <w:tr w:rsidR="0063284D" w14:paraId="35174DE0" w14:textId="77777777" w:rsidTr="00B06C13">
        <w:tc>
          <w:tcPr>
            <w:tcW w:w="1936" w:type="dxa"/>
          </w:tcPr>
          <w:p w14:paraId="53992E65" w14:textId="5E06D86C" w:rsidR="0063284D" w:rsidRDefault="0063284D" w:rsidP="00B06C13">
            <w:pPr>
              <w:pStyle w:val="a3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Ο ΕΛΕΓΚΤΗΣ</w:t>
            </w:r>
          </w:p>
        </w:tc>
        <w:tc>
          <w:tcPr>
            <w:tcW w:w="1936" w:type="dxa"/>
          </w:tcPr>
          <w:p w14:paraId="3695B262" w14:textId="099AD447" w:rsidR="0063284D" w:rsidRDefault="0063284D" w:rsidP="00B06C13">
            <w:pPr>
              <w:pStyle w:val="a3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Ο ΠΡΟΪΣΤΑΜΕΝΟΣ ΤΗΣ ΜΟΝΑΔΑΣ …</w:t>
            </w:r>
          </w:p>
        </w:tc>
        <w:tc>
          <w:tcPr>
            <w:tcW w:w="1936" w:type="dxa"/>
          </w:tcPr>
          <w:p w14:paraId="27E91D57" w14:textId="77960649" w:rsidR="0063284D" w:rsidRDefault="0063284D" w:rsidP="00B06C13">
            <w:pPr>
              <w:pStyle w:val="a3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Ο ΠΡΟΪΣΤΑΜΕΝΟΣ ΤΗΣ ΕΥΔ ΕΠ ΠΕΡΙΦΕΡΕΙΑΣ ….</w:t>
            </w:r>
          </w:p>
        </w:tc>
      </w:tr>
      <w:tr w:rsidR="0063284D" w14:paraId="4BFE7738" w14:textId="77777777" w:rsidTr="00B06C13">
        <w:tc>
          <w:tcPr>
            <w:tcW w:w="1936" w:type="dxa"/>
          </w:tcPr>
          <w:p w14:paraId="5A1357D9" w14:textId="48AE6FD2" w:rsidR="0063284D" w:rsidRPr="00FD2DE1" w:rsidRDefault="0063284D" w:rsidP="00B06C13">
            <w:pPr>
              <w:pStyle w:val="a3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D2DE1">
              <w:rPr>
                <w:rFonts w:asciiTheme="minorHAnsi" w:hAnsiTheme="minorHAnsi"/>
                <w:bCs/>
                <w:szCs w:val="24"/>
              </w:rPr>
              <w:t>Ονοματεπώνυμο, υπογραφή</w:t>
            </w:r>
          </w:p>
        </w:tc>
        <w:tc>
          <w:tcPr>
            <w:tcW w:w="1936" w:type="dxa"/>
          </w:tcPr>
          <w:p w14:paraId="331E18FE" w14:textId="2D1FEE92" w:rsidR="0063284D" w:rsidRDefault="0063284D" w:rsidP="00B06C13">
            <w:pPr>
              <w:pStyle w:val="a3"/>
              <w:jc w:val="center"/>
              <w:rPr>
                <w:rFonts w:asciiTheme="minorHAnsi" w:hAnsiTheme="minorHAnsi"/>
                <w:b/>
                <w:szCs w:val="24"/>
              </w:rPr>
            </w:pPr>
            <w:r w:rsidRPr="00CA4EDC">
              <w:rPr>
                <w:rFonts w:asciiTheme="minorHAnsi" w:hAnsiTheme="minorHAnsi"/>
                <w:bCs/>
                <w:szCs w:val="24"/>
              </w:rPr>
              <w:t>Ονοματεπώνυμο, υπογραφή</w:t>
            </w:r>
          </w:p>
        </w:tc>
        <w:tc>
          <w:tcPr>
            <w:tcW w:w="1936" w:type="dxa"/>
          </w:tcPr>
          <w:p w14:paraId="24B1971A" w14:textId="1AB5D6B3" w:rsidR="0063284D" w:rsidRDefault="0063284D" w:rsidP="00B06C13">
            <w:pPr>
              <w:pStyle w:val="a3"/>
              <w:jc w:val="center"/>
              <w:rPr>
                <w:rFonts w:asciiTheme="minorHAnsi" w:hAnsiTheme="minorHAnsi"/>
                <w:b/>
                <w:szCs w:val="24"/>
              </w:rPr>
            </w:pPr>
            <w:r w:rsidRPr="00CA4EDC">
              <w:rPr>
                <w:rFonts w:asciiTheme="minorHAnsi" w:hAnsiTheme="minorHAnsi"/>
                <w:bCs/>
                <w:szCs w:val="24"/>
              </w:rPr>
              <w:t>Ονοματεπώνυμο, υπογραφή</w:t>
            </w:r>
          </w:p>
        </w:tc>
      </w:tr>
    </w:tbl>
    <w:p w14:paraId="2C63D772" w14:textId="77777777" w:rsidR="007B383C" w:rsidRPr="004D4581" w:rsidRDefault="007B383C" w:rsidP="004C25D8">
      <w:pPr>
        <w:pStyle w:val="a3"/>
        <w:rPr>
          <w:rFonts w:asciiTheme="minorHAnsi" w:hAnsiTheme="minorHAnsi"/>
          <w:szCs w:val="24"/>
        </w:rPr>
      </w:pPr>
    </w:p>
    <w:p w14:paraId="5B9E3EAD" w14:textId="77777777" w:rsidR="007B383C" w:rsidRPr="007B383C" w:rsidRDefault="007B383C" w:rsidP="007B383C">
      <w:pPr>
        <w:pStyle w:val="a3"/>
        <w:ind w:left="3828"/>
        <w:jc w:val="center"/>
        <w:rPr>
          <w:rFonts w:asciiTheme="minorHAnsi" w:hAnsiTheme="minorHAnsi"/>
          <w:b/>
          <w:sz w:val="20"/>
        </w:rPr>
      </w:pPr>
    </w:p>
    <w:p w14:paraId="60D76749" w14:textId="77777777" w:rsidR="007B383C" w:rsidRPr="007B383C" w:rsidRDefault="007B383C" w:rsidP="007B383C">
      <w:pPr>
        <w:pStyle w:val="a3"/>
        <w:ind w:left="3828"/>
        <w:jc w:val="center"/>
        <w:rPr>
          <w:rFonts w:asciiTheme="minorHAnsi" w:hAnsiTheme="minorHAnsi"/>
          <w:b/>
          <w:sz w:val="20"/>
        </w:rPr>
      </w:pPr>
    </w:p>
    <w:p w14:paraId="42A23FB3" w14:textId="77777777" w:rsidR="007B383C" w:rsidRPr="007B383C" w:rsidRDefault="007B383C" w:rsidP="007B383C">
      <w:pPr>
        <w:pStyle w:val="a3"/>
        <w:ind w:left="3828"/>
        <w:jc w:val="center"/>
        <w:rPr>
          <w:rFonts w:asciiTheme="minorHAnsi" w:hAnsiTheme="minorHAnsi"/>
          <w:b/>
          <w:sz w:val="20"/>
        </w:rPr>
      </w:pPr>
    </w:p>
    <w:p w14:paraId="65728A3F" w14:textId="77777777" w:rsidR="007B383C" w:rsidRPr="007B383C" w:rsidRDefault="007B383C" w:rsidP="007B383C">
      <w:pPr>
        <w:pStyle w:val="a3"/>
        <w:ind w:left="3828"/>
        <w:jc w:val="center"/>
        <w:rPr>
          <w:rFonts w:asciiTheme="minorHAnsi" w:hAnsiTheme="minorHAnsi"/>
          <w:b/>
          <w:sz w:val="20"/>
        </w:rPr>
      </w:pPr>
    </w:p>
    <w:sectPr w:rsidR="007B383C" w:rsidRPr="007B383C" w:rsidSect="00C30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3FA1" w14:textId="77777777" w:rsidR="00EC7FB4" w:rsidRDefault="00EC7FB4">
      <w:r>
        <w:separator/>
      </w:r>
    </w:p>
  </w:endnote>
  <w:endnote w:type="continuationSeparator" w:id="0">
    <w:p w14:paraId="43F51E3C" w14:textId="77777777" w:rsidR="00EC7FB4" w:rsidRDefault="00EC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ACFD" w14:textId="77777777" w:rsidR="00D95B90" w:rsidRDefault="00D95B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BA4E" w14:textId="46523E8F" w:rsidR="00DA2DEB" w:rsidRDefault="00AD398D" w:rsidP="00AD398D">
    <w:pPr>
      <w:pStyle w:val="a7"/>
      <w:jc w:val="right"/>
      <w:rPr>
        <w:rStyle w:val="a8"/>
        <w:sz w:val="16"/>
        <w:szCs w:val="16"/>
      </w:rPr>
    </w:pPr>
    <w:proofErr w:type="spellStart"/>
    <w:r>
      <w:rPr>
        <w:rStyle w:val="a8"/>
        <w:sz w:val="16"/>
        <w:szCs w:val="16"/>
      </w:rPr>
      <w:t>Σελ</w:t>
    </w:r>
    <w:proofErr w:type="spellEnd"/>
    <w:r>
      <w:rPr>
        <w:rStyle w:val="a8"/>
        <w:sz w:val="16"/>
        <w:szCs w:val="16"/>
      </w:rPr>
      <w:t xml:space="preserve"> </w:t>
    </w:r>
    <w:r w:rsidR="0064123B" w:rsidRPr="00DA2DEB">
      <w:rPr>
        <w:rStyle w:val="a8"/>
        <w:sz w:val="16"/>
        <w:szCs w:val="16"/>
      </w:rPr>
      <w:fldChar w:fldCharType="begin"/>
    </w:r>
    <w:r w:rsidR="00DA2DEB" w:rsidRPr="00DA2DEB">
      <w:rPr>
        <w:rStyle w:val="a8"/>
        <w:sz w:val="16"/>
        <w:szCs w:val="16"/>
      </w:rPr>
      <w:instrText xml:space="preserve"> PAGE </w:instrText>
    </w:r>
    <w:r w:rsidR="0064123B" w:rsidRPr="00DA2DEB">
      <w:rPr>
        <w:rStyle w:val="a8"/>
        <w:sz w:val="16"/>
        <w:szCs w:val="16"/>
      </w:rPr>
      <w:fldChar w:fldCharType="separate"/>
    </w:r>
    <w:r w:rsidR="00F96A77">
      <w:rPr>
        <w:rStyle w:val="a8"/>
        <w:noProof/>
        <w:sz w:val="16"/>
        <w:szCs w:val="16"/>
      </w:rPr>
      <w:t>1</w:t>
    </w:r>
    <w:r w:rsidR="0064123B" w:rsidRPr="00DA2DEB">
      <w:rPr>
        <w:rStyle w:val="a8"/>
        <w:sz w:val="16"/>
        <w:szCs w:val="16"/>
      </w:rPr>
      <w:fldChar w:fldCharType="end"/>
    </w:r>
    <w:r>
      <w:rPr>
        <w:rStyle w:val="a8"/>
        <w:sz w:val="16"/>
        <w:szCs w:val="16"/>
      </w:rPr>
      <w:t xml:space="preserve"> από </w:t>
    </w:r>
    <w:r w:rsidR="0064123B" w:rsidRPr="00DA2DEB">
      <w:rPr>
        <w:rStyle w:val="a8"/>
        <w:sz w:val="16"/>
        <w:szCs w:val="16"/>
      </w:rPr>
      <w:fldChar w:fldCharType="begin"/>
    </w:r>
    <w:r w:rsidR="00DA2DEB" w:rsidRPr="00DA2DEB">
      <w:rPr>
        <w:rStyle w:val="a8"/>
        <w:sz w:val="16"/>
        <w:szCs w:val="16"/>
      </w:rPr>
      <w:instrText xml:space="preserve"> NUMPAGES </w:instrText>
    </w:r>
    <w:r w:rsidR="0064123B" w:rsidRPr="00DA2DEB">
      <w:rPr>
        <w:rStyle w:val="a8"/>
        <w:sz w:val="16"/>
        <w:szCs w:val="16"/>
      </w:rPr>
      <w:fldChar w:fldCharType="separate"/>
    </w:r>
    <w:r w:rsidR="00F96A77">
      <w:rPr>
        <w:rStyle w:val="a8"/>
        <w:noProof/>
        <w:sz w:val="16"/>
        <w:szCs w:val="16"/>
      </w:rPr>
      <w:t>1</w:t>
    </w:r>
    <w:r w:rsidR="0064123B" w:rsidRPr="00DA2DEB">
      <w:rPr>
        <w:rStyle w:val="a8"/>
        <w:sz w:val="16"/>
        <w:szCs w:val="16"/>
      </w:rPr>
      <w:fldChar w:fldCharType="end"/>
    </w:r>
  </w:p>
  <w:p w14:paraId="0F201AD1" w14:textId="36D9675F" w:rsidR="00AD398D" w:rsidRPr="00DA2DEB" w:rsidRDefault="00AD398D">
    <w:pPr>
      <w:pStyle w:val="a7"/>
      <w:rPr>
        <w:sz w:val="16"/>
        <w:szCs w:val="16"/>
      </w:rPr>
    </w:pPr>
    <w:r>
      <w:rPr>
        <w:noProof/>
      </w:rPr>
      <w:drawing>
        <wp:inline distT="0" distB="0" distL="0" distR="0" wp14:anchorId="4D5F8206" wp14:editId="640C0A34">
          <wp:extent cx="5400675" cy="847725"/>
          <wp:effectExtent l="0" t="0" r="0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212C" w14:textId="77777777" w:rsidR="00D95B90" w:rsidRDefault="00D95B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4733" w14:textId="77777777" w:rsidR="00EC7FB4" w:rsidRDefault="00EC7FB4">
      <w:r>
        <w:separator/>
      </w:r>
    </w:p>
  </w:footnote>
  <w:footnote w:type="continuationSeparator" w:id="0">
    <w:p w14:paraId="16B1D254" w14:textId="77777777" w:rsidR="00EC7FB4" w:rsidRDefault="00EC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5549" w14:textId="77777777" w:rsidR="00D95B90" w:rsidRDefault="00D95B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BC0D" w14:textId="09009671" w:rsidR="00D95B90" w:rsidRDefault="00D95B90">
    <w:pPr>
      <w:pStyle w:val="a6"/>
    </w:pPr>
  </w:p>
  <w:p w14:paraId="76982BD6" w14:textId="6FAD8D72" w:rsidR="00D95B90" w:rsidRDefault="00C431A5" w:rsidP="00C431A5">
    <w:pPr>
      <w:pStyle w:val="a6"/>
      <w:tabs>
        <w:tab w:val="left" w:pos="7110"/>
        <w:tab w:val="right" w:pos="8833"/>
      </w:tabs>
    </w:pPr>
    <w:r>
      <w:tab/>
    </w:r>
    <w:r>
      <w:tab/>
    </w:r>
    <w:r>
      <w:tab/>
    </w:r>
    <w:r>
      <w:tab/>
    </w:r>
    <w:r w:rsidR="00D95B90">
      <w:t>Π_2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DEE4" w14:textId="77777777" w:rsidR="00D95B90" w:rsidRDefault="00D95B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2A0"/>
    <w:multiLevelType w:val="multilevel"/>
    <w:tmpl w:val="2926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7711D2D"/>
    <w:multiLevelType w:val="hybridMultilevel"/>
    <w:tmpl w:val="31B8D6C0"/>
    <w:lvl w:ilvl="0" w:tplc="2EB64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72AD7"/>
    <w:multiLevelType w:val="hybridMultilevel"/>
    <w:tmpl w:val="63263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5E8D"/>
    <w:multiLevelType w:val="hybridMultilevel"/>
    <w:tmpl w:val="32C62E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BEC"/>
    <w:multiLevelType w:val="hybridMultilevel"/>
    <w:tmpl w:val="8F52CE32"/>
    <w:lvl w:ilvl="0" w:tplc="0C22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A13AA58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10D90B94"/>
    <w:multiLevelType w:val="hybridMultilevel"/>
    <w:tmpl w:val="7DD833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32BE"/>
    <w:multiLevelType w:val="hybridMultilevel"/>
    <w:tmpl w:val="C038D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A8A"/>
    <w:multiLevelType w:val="hybridMultilevel"/>
    <w:tmpl w:val="E8709D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C5747"/>
    <w:multiLevelType w:val="hybridMultilevel"/>
    <w:tmpl w:val="21C26C0C"/>
    <w:lvl w:ilvl="0" w:tplc="0C22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E5438"/>
    <w:multiLevelType w:val="hybridMultilevel"/>
    <w:tmpl w:val="5AD8A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B5FEA"/>
    <w:multiLevelType w:val="multilevel"/>
    <w:tmpl w:val="21C2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454"/>
    <w:multiLevelType w:val="multilevel"/>
    <w:tmpl w:val="257A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22A28"/>
    <w:multiLevelType w:val="multilevel"/>
    <w:tmpl w:val="2926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298464BE"/>
    <w:multiLevelType w:val="hybridMultilevel"/>
    <w:tmpl w:val="7B24A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43BF"/>
    <w:multiLevelType w:val="hybridMultilevel"/>
    <w:tmpl w:val="7690EE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6048"/>
    <w:multiLevelType w:val="hybridMultilevel"/>
    <w:tmpl w:val="1A847A2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B4012"/>
    <w:multiLevelType w:val="hybridMultilevel"/>
    <w:tmpl w:val="933033DA"/>
    <w:lvl w:ilvl="0" w:tplc="A13A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4E16211"/>
    <w:multiLevelType w:val="hybridMultilevel"/>
    <w:tmpl w:val="50FE8F9C"/>
    <w:lvl w:ilvl="0" w:tplc="DEC0197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39F81545"/>
    <w:multiLevelType w:val="hybridMultilevel"/>
    <w:tmpl w:val="BEA8D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1DD6"/>
    <w:multiLevelType w:val="hybridMultilevel"/>
    <w:tmpl w:val="A4189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57457"/>
    <w:multiLevelType w:val="multilevel"/>
    <w:tmpl w:val="D88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F6008"/>
    <w:multiLevelType w:val="hybridMultilevel"/>
    <w:tmpl w:val="BEBEF0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48308A"/>
    <w:multiLevelType w:val="hybridMultilevel"/>
    <w:tmpl w:val="03B6D92A"/>
    <w:lvl w:ilvl="0" w:tplc="7FE88E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36B5"/>
    <w:multiLevelType w:val="hybridMultilevel"/>
    <w:tmpl w:val="D9C295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47549"/>
    <w:multiLevelType w:val="hybridMultilevel"/>
    <w:tmpl w:val="7FBE1D62"/>
    <w:lvl w:ilvl="0" w:tplc="F50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483158"/>
    <w:multiLevelType w:val="hybridMultilevel"/>
    <w:tmpl w:val="0FD22ECA"/>
    <w:lvl w:ilvl="0" w:tplc="2AA2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84302"/>
    <w:multiLevelType w:val="hybridMultilevel"/>
    <w:tmpl w:val="6D98D118"/>
    <w:lvl w:ilvl="0" w:tplc="5FDCF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A5687"/>
    <w:multiLevelType w:val="multilevel"/>
    <w:tmpl w:val="50FE8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C61A6B"/>
    <w:multiLevelType w:val="multilevel"/>
    <w:tmpl w:val="2926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644C1405"/>
    <w:multiLevelType w:val="hybridMultilevel"/>
    <w:tmpl w:val="575E1B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E97CCA"/>
    <w:multiLevelType w:val="hybridMultilevel"/>
    <w:tmpl w:val="AFF27AC4"/>
    <w:lvl w:ilvl="0" w:tplc="4ADAF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0148E"/>
    <w:multiLevelType w:val="hybridMultilevel"/>
    <w:tmpl w:val="4BDCA886"/>
    <w:lvl w:ilvl="0" w:tplc="2AAC6A6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6AAF0DAC"/>
    <w:multiLevelType w:val="hybridMultilevel"/>
    <w:tmpl w:val="765C1A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6F3958"/>
    <w:multiLevelType w:val="hybridMultilevel"/>
    <w:tmpl w:val="B6D6D176"/>
    <w:lvl w:ilvl="0" w:tplc="B9382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B2919"/>
    <w:multiLevelType w:val="hybridMultilevel"/>
    <w:tmpl w:val="47387D52"/>
    <w:lvl w:ilvl="0" w:tplc="FB64B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A60A1"/>
    <w:multiLevelType w:val="multilevel"/>
    <w:tmpl w:val="5360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42E81"/>
    <w:multiLevelType w:val="hybridMultilevel"/>
    <w:tmpl w:val="866EC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57E7"/>
    <w:multiLevelType w:val="hybridMultilevel"/>
    <w:tmpl w:val="D88E4D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73996"/>
    <w:multiLevelType w:val="hybridMultilevel"/>
    <w:tmpl w:val="535C6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9"/>
  </w:num>
  <w:num w:numId="4">
    <w:abstractNumId w:val="5"/>
  </w:num>
  <w:num w:numId="5">
    <w:abstractNumId w:val="23"/>
  </w:num>
  <w:num w:numId="6">
    <w:abstractNumId w:val="30"/>
  </w:num>
  <w:num w:numId="7">
    <w:abstractNumId w:val="34"/>
  </w:num>
  <w:num w:numId="8">
    <w:abstractNumId w:val="20"/>
  </w:num>
  <w:num w:numId="9">
    <w:abstractNumId w:val="29"/>
  </w:num>
  <w:num w:numId="10">
    <w:abstractNumId w:val="4"/>
  </w:num>
  <w:num w:numId="11">
    <w:abstractNumId w:val="33"/>
  </w:num>
  <w:num w:numId="12">
    <w:abstractNumId w:val="17"/>
  </w:num>
  <w:num w:numId="13">
    <w:abstractNumId w:val="21"/>
  </w:num>
  <w:num w:numId="14">
    <w:abstractNumId w:val="27"/>
  </w:num>
  <w:num w:numId="15">
    <w:abstractNumId w:val="11"/>
  </w:num>
  <w:num w:numId="16">
    <w:abstractNumId w:val="24"/>
  </w:num>
  <w:num w:numId="17">
    <w:abstractNumId w:val="32"/>
  </w:num>
  <w:num w:numId="18">
    <w:abstractNumId w:val="0"/>
  </w:num>
  <w:num w:numId="19">
    <w:abstractNumId w:val="28"/>
  </w:num>
  <w:num w:numId="20">
    <w:abstractNumId w:val="12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8"/>
  </w:num>
  <w:num w:numId="24">
    <w:abstractNumId w:val="10"/>
  </w:num>
  <w:num w:numId="25">
    <w:abstractNumId w:val="35"/>
  </w:num>
  <w:num w:numId="26">
    <w:abstractNumId w:val="31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5"/>
  </w:num>
  <w:num w:numId="32">
    <w:abstractNumId w:val="2"/>
  </w:num>
  <w:num w:numId="33">
    <w:abstractNumId w:val="18"/>
  </w:num>
  <w:num w:numId="34">
    <w:abstractNumId w:val="38"/>
  </w:num>
  <w:num w:numId="35">
    <w:abstractNumId w:val="7"/>
  </w:num>
  <w:num w:numId="36">
    <w:abstractNumId w:val="15"/>
  </w:num>
  <w:num w:numId="37">
    <w:abstractNumId w:val="6"/>
  </w:num>
  <w:num w:numId="38">
    <w:abstractNumId w:val="1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56"/>
    <w:rsid w:val="0000470F"/>
    <w:rsid w:val="000067BF"/>
    <w:rsid w:val="000113DC"/>
    <w:rsid w:val="00012949"/>
    <w:rsid w:val="00012C13"/>
    <w:rsid w:val="00013516"/>
    <w:rsid w:val="00016524"/>
    <w:rsid w:val="00016AE9"/>
    <w:rsid w:val="000174C9"/>
    <w:rsid w:val="00025661"/>
    <w:rsid w:val="000277FF"/>
    <w:rsid w:val="00034948"/>
    <w:rsid w:val="0004026D"/>
    <w:rsid w:val="00052A2C"/>
    <w:rsid w:val="00053A86"/>
    <w:rsid w:val="00060444"/>
    <w:rsid w:val="00062A1C"/>
    <w:rsid w:val="00063C73"/>
    <w:rsid w:val="00063C76"/>
    <w:rsid w:val="00073B14"/>
    <w:rsid w:val="000764F9"/>
    <w:rsid w:val="000827DF"/>
    <w:rsid w:val="00083A3D"/>
    <w:rsid w:val="00087EF3"/>
    <w:rsid w:val="00087FDF"/>
    <w:rsid w:val="00091977"/>
    <w:rsid w:val="00093DAA"/>
    <w:rsid w:val="00094214"/>
    <w:rsid w:val="00094A23"/>
    <w:rsid w:val="000A3CFE"/>
    <w:rsid w:val="000A7A20"/>
    <w:rsid w:val="000A7F92"/>
    <w:rsid w:val="000B28BF"/>
    <w:rsid w:val="000B4A80"/>
    <w:rsid w:val="000B6957"/>
    <w:rsid w:val="000C5730"/>
    <w:rsid w:val="000C78AE"/>
    <w:rsid w:val="000E2EA8"/>
    <w:rsid w:val="000E4D7A"/>
    <w:rsid w:val="000E66C0"/>
    <w:rsid w:val="000F0E69"/>
    <w:rsid w:val="000F22F8"/>
    <w:rsid w:val="000F379F"/>
    <w:rsid w:val="000F42AB"/>
    <w:rsid w:val="00100C50"/>
    <w:rsid w:val="00111254"/>
    <w:rsid w:val="0011167C"/>
    <w:rsid w:val="00113C3C"/>
    <w:rsid w:val="00121E0D"/>
    <w:rsid w:val="0012262D"/>
    <w:rsid w:val="001269E4"/>
    <w:rsid w:val="001332FC"/>
    <w:rsid w:val="001375CB"/>
    <w:rsid w:val="00142F5B"/>
    <w:rsid w:val="00154199"/>
    <w:rsid w:val="0016249B"/>
    <w:rsid w:val="001637B9"/>
    <w:rsid w:val="00163E73"/>
    <w:rsid w:val="001700AF"/>
    <w:rsid w:val="00170834"/>
    <w:rsid w:val="00171C7C"/>
    <w:rsid w:val="0017256D"/>
    <w:rsid w:val="00174432"/>
    <w:rsid w:val="001746BB"/>
    <w:rsid w:val="00174E11"/>
    <w:rsid w:val="00185562"/>
    <w:rsid w:val="001862D6"/>
    <w:rsid w:val="00187684"/>
    <w:rsid w:val="00192362"/>
    <w:rsid w:val="00193DE7"/>
    <w:rsid w:val="001A568A"/>
    <w:rsid w:val="001B0890"/>
    <w:rsid w:val="001B68B4"/>
    <w:rsid w:val="001B726E"/>
    <w:rsid w:val="001C533C"/>
    <w:rsid w:val="001D3523"/>
    <w:rsid w:val="001D386D"/>
    <w:rsid w:val="001D5927"/>
    <w:rsid w:val="001E0FB2"/>
    <w:rsid w:val="001E138C"/>
    <w:rsid w:val="001E280B"/>
    <w:rsid w:val="001E3633"/>
    <w:rsid w:val="001E5342"/>
    <w:rsid w:val="001E61EB"/>
    <w:rsid w:val="001F1E5E"/>
    <w:rsid w:val="001F35FB"/>
    <w:rsid w:val="0020115E"/>
    <w:rsid w:val="00203DAE"/>
    <w:rsid w:val="00205160"/>
    <w:rsid w:val="002108DB"/>
    <w:rsid w:val="00212B5E"/>
    <w:rsid w:val="0021683D"/>
    <w:rsid w:val="00220720"/>
    <w:rsid w:val="0022170F"/>
    <w:rsid w:val="002219F7"/>
    <w:rsid w:val="00221B34"/>
    <w:rsid w:val="00225EC3"/>
    <w:rsid w:val="002524FD"/>
    <w:rsid w:val="002551EB"/>
    <w:rsid w:val="00261467"/>
    <w:rsid w:val="0026272D"/>
    <w:rsid w:val="00264EB4"/>
    <w:rsid w:val="00266A66"/>
    <w:rsid w:val="00274C5D"/>
    <w:rsid w:val="00275C28"/>
    <w:rsid w:val="00281A58"/>
    <w:rsid w:val="00293613"/>
    <w:rsid w:val="002A0511"/>
    <w:rsid w:val="002A1385"/>
    <w:rsid w:val="002A3045"/>
    <w:rsid w:val="002A716E"/>
    <w:rsid w:val="002B2BFD"/>
    <w:rsid w:val="002B3FFA"/>
    <w:rsid w:val="002C2DE0"/>
    <w:rsid w:val="002C3B63"/>
    <w:rsid w:val="002C3BEA"/>
    <w:rsid w:val="002C4E55"/>
    <w:rsid w:val="002C6C4F"/>
    <w:rsid w:val="002D0C94"/>
    <w:rsid w:val="002D3CD6"/>
    <w:rsid w:val="002E01A0"/>
    <w:rsid w:val="002E3FC5"/>
    <w:rsid w:val="002E5003"/>
    <w:rsid w:val="002E699F"/>
    <w:rsid w:val="002F06AA"/>
    <w:rsid w:val="002F0A30"/>
    <w:rsid w:val="002F2531"/>
    <w:rsid w:val="002F3427"/>
    <w:rsid w:val="002F3745"/>
    <w:rsid w:val="003061F2"/>
    <w:rsid w:val="00312EA5"/>
    <w:rsid w:val="00312FF3"/>
    <w:rsid w:val="0031397E"/>
    <w:rsid w:val="0031559E"/>
    <w:rsid w:val="00320FD6"/>
    <w:rsid w:val="0032706C"/>
    <w:rsid w:val="003272C0"/>
    <w:rsid w:val="00330498"/>
    <w:rsid w:val="003374A3"/>
    <w:rsid w:val="003410F0"/>
    <w:rsid w:val="003412A5"/>
    <w:rsid w:val="00362F74"/>
    <w:rsid w:val="00363544"/>
    <w:rsid w:val="0036631F"/>
    <w:rsid w:val="00372541"/>
    <w:rsid w:val="00372A79"/>
    <w:rsid w:val="00376866"/>
    <w:rsid w:val="00376959"/>
    <w:rsid w:val="00382DE7"/>
    <w:rsid w:val="0039289B"/>
    <w:rsid w:val="00392A1C"/>
    <w:rsid w:val="0039444B"/>
    <w:rsid w:val="00396688"/>
    <w:rsid w:val="003A0159"/>
    <w:rsid w:val="003A2001"/>
    <w:rsid w:val="003A35AE"/>
    <w:rsid w:val="003A70CA"/>
    <w:rsid w:val="003A7C99"/>
    <w:rsid w:val="003B068E"/>
    <w:rsid w:val="003B06E3"/>
    <w:rsid w:val="003B7ED0"/>
    <w:rsid w:val="003C43BD"/>
    <w:rsid w:val="003C5A9B"/>
    <w:rsid w:val="003C655D"/>
    <w:rsid w:val="003C6F17"/>
    <w:rsid w:val="003D4652"/>
    <w:rsid w:val="003F0A77"/>
    <w:rsid w:val="003F3D3D"/>
    <w:rsid w:val="003F4F78"/>
    <w:rsid w:val="003F5E13"/>
    <w:rsid w:val="0040172B"/>
    <w:rsid w:val="00402282"/>
    <w:rsid w:val="004033B9"/>
    <w:rsid w:val="00404148"/>
    <w:rsid w:val="00414B14"/>
    <w:rsid w:val="00414E43"/>
    <w:rsid w:val="00417A71"/>
    <w:rsid w:val="00423015"/>
    <w:rsid w:val="00423D56"/>
    <w:rsid w:val="00423E7C"/>
    <w:rsid w:val="00424955"/>
    <w:rsid w:val="00425EE8"/>
    <w:rsid w:val="00430627"/>
    <w:rsid w:val="00432113"/>
    <w:rsid w:val="00434525"/>
    <w:rsid w:val="00440AE2"/>
    <w:rsid w:val="00446AFF"/>
    <w:rsid w:val="00453AFA"/>
    <w:rsid w:val="00455CD7"/>
    <w:rsid w:val="00464374"/>
    <w:rsid w:val="004673D4"/>
    <w:rsid w:val="00472076"/>
    <w:rsid w:val="00472381"/>
    <w:rsid w:val="00473C83"/>
    <w:rsid w:val="0047548B"/>
    <w:rsid w:val="004807B2"/>
    <w:rsid w:val="0048398E"/>
    <w:rsid w:val="00486641"/>
    <w:rsid w:val="00486A50"/>
    <w:rsid w:val="00491828"/>
    <w:rsid w:val="004971C1"/>
    <w:rsid w:val="00497E34"/>
    <w:rsid w:val="004A02D7"/>
    <w:rsid w:val="004A25E4"/>
    <w:rsid w:val="004A68E7"/>
    <w:rsid w:val="004B1D06"/>
    <w:rsid w:val="004B243D"/>
    <w:rsid w:val="004B272C"/>
    <w:rsid w:val="004B3F9E"/>
    <w:rsid w:val="004B5FD2"/>
    <w:rsid w:val="004C01F1"/>
    <w:rsid w:val="004C1E1C"/>
    <w:rsid w:val="004C25D8"/>
    <w:rsid w:val="004D4581"/>
    <w:rsid w:val="004D621B"/>
    <w:rsid w:val="004E0230"/>
    <w:rsid w:val="004E3FC5"/>
    <w:rsid w:val="004E597F"/>
    <w:rsid w:val="004F00DD"/>
    <w:rsid w:val="004F21A3"/>
    <w:rsid w:val="00500484"/>
    <w:rsid w:val="0050066F"/>
    <w:rsid w:val="00510F68"/>
    <w:rsid w:val="00517C65"/>
    <w:rsid w:val="0052150F"/>
    <w:rsid w:val="00535195"/>
    <w:rsid w:val="005476A2"/>
    <w:rsid w:val="005526D5"/>
    <w:rsid w:val="00553CEA"/>
    <w:rsid w:val="00557B68"/>
    <w:rsid w:val="00565302"/>
    <w:rsid w:val="005665B4"/>
    <w:rsid w:val="005677CD"/>
    <w:rsid w:val="00571022"/>
    <w:rsid w:val="00572BCD"/>
    <w:rsid w:val="005862D5"/>
    <w:rsid w:val="00593CFE"/>
    <w:rsid w:val="00597465"/>
    <w:rsid w:val="00597D18"/>
    <w:rsid w:val="00597EF2"/>
    <w:rsid w:val="005A57B2"/>
    <w:rsid w:val="005B04F4"/>
    <w:rsid w:val="005B0D35"/>
    <w:rsid w:val="005B3048"/>
    <w:rsid w:val="005C168C"/>
    <w:rsid w:val="005C5E0C"/>
    <w:rsid w:val="005C612B"/>
    <w:rsid w:val="005C6B83"/>
    <w:rsid w:val="005D2119"/>
    <w:rsid w:val="005D3A92"/>
    <w:rsid w:val="005D6CE6"/>
    <w:rsid w:val="005D78F0"/>
    <w:rsid w:val="005E47D3"/>
    <w:rsid w:val="005F0D9E"/>
    <w:rsid w:val="005F3F0C"/>
    <w:rsid w:val="005F6442"/>
    <w:rsid w:val="00600664"/>
    <w:rsid w:val="00604C86"/>
    <w:rsid w:val="00611F7C"/>
    <w:rsid w:val="006139B2"/>
    <w:rsid w:val="00615287"/>
    <w:rsid w:val="00620856"/>
    <w:rsid w:val="0063284D"/>
    <w:rsid w:val="00634DF2"/>
    <w:rsid w:val="0064123B"/>
    <w:rsid w:val="006424A8"/>
    <w:rsid w:val="00642520"/>
    <w:rsid w:val="006448D9"/>
    <w:rsid w:val="006654DE"/>
    <w:rsid w:val="00667C30"/>
    <w:rsid w:val="006754D8"/>
    <w:rsid w:val="006773A3"/>
    <w:rsid w:val="00690DD4"/>
    <w:rsid w:val="00691071"/>
    <w:rsid w:val="00691A94"/>
    <w:rsid w:val="00692786"/>
    <w:rsid w:val="006927F7"/>
    <w:rsid w:val="0069289C"/>
    <w:rsid w:val="006955CA"/>
    <w:rsid w:val="006968D4"/>
    <w:rsid w:val="006A09B1"/>
    <w:rsid w:val="006A1422"/>
    <w:rsid w:val="006B2027"/>
    <w:rsid w:val="006B2811"/>
    <w:rsid w:val="006B58E0"/>
    <w:rsid w:val="006C7DA4"/>
    <w:rsid w:val="006D1306"/>
    <w:rsid w:val="006D5A1F"/>
    <w:rsid w:val="006E06F6"/>
    <w:rsid w:val="006E3D66"/>
    <w:rsid w:val="006E3F9E"/>
    <w:rsid w:val="006F0A95"/>
    <w:rsid w:val="006F74A4"/>
    <w:rsid w:val="0070288D"/>
    <w:rsid w:val="00702D86"/>
    <w:rsid w:val="0070384E"/>
    <w:rsid w:val="00704E80"/>
    <w:rsid w:val="00707C60"/>
    <w:rsid w:val="00715F4E"/>
    <w:rsid w:val="00720007"/>
    <w:rsid w:val="007206C6"/>
    <w:rsid w:val="007214F9"/>
    <w:rsid w:val="00740B8B"/>
    <w:rsid w:val="0074164A"/>
    <w:rsid w:val="00747B8D"/>
    <w:rsid w:val="00764D65"/>
    <w:rsid w:val="007754D0"/>
    <w:rsid w:val="00783DC5"/>
    <w:rsid w:val="00783E5B"/>
    <w:rsid w:val="00783EF5"/>
    <w:rsid w:val="007848A6"/>
    <w:rsid w:val="00784AD8"/>
    <w:rsid w:val="00792670"/>
    <w:rsid w:val="00794C57"/>
    <w:rsid w:val="00797D02"/>
    <w:rsid w:val="007A6543"/>
    <w:rsid w:val="007B383C"/>
    <w:rsid w:val="007B477B"/>
    <w:rsid w:val="007B56B7"/>
    <w:rsid w:val="007C443E"/>
    <w:rsid w:val="007C56F7"/>
    <w:rsid w:val="007D0AEF"/>
    <w:rsid w:val="007D2883"/>
    <w:rsid w:val="007E0D31"/>
    <w:rsid w:val="007E1249"/>
    <w:rsid w:val="007E5571"/>
    <w:rsid w:val="007F0973"/>
    <w:rsid w:val="007F7AF5"/>
    <w:rsid w:val="00807D3C"/>
    <w:rsid w:val="0081120F"/>
    <w:rsid w:val="00814D14"/>
    <w:rsid w:val="00817F87"/>
    <w:rsid w:val="0082354D"/>
    <w:rsid w:val="00823C05"/>
    <w:rsid w:val="00824D5D"/>
    <w:rsid w:val="00825E50"/>
    <w:rsid w:val="00826B8D"/>
    <w:rsid w:val="00827378"/>
    <w:rsid w:val="00833D00"/>
    <w:rsid w:val="00834DE5"/>
    <w:rsid w:val="00836069"/>
    <w:rsid w:val="00836986"/>
    <w:rsid w:val="00843B7C"/>
    <w:rsid w:val="008444C6"/>
    <w:rsid w:val="00850311"/>
    <w:rsid w:val="00850E89"/>
    <w:rsid w:val="00852142"/>
    <w:rsid w:val="00852B8A"/>
    <w:rsid w:val="00853E67"/>
    <w:rsid w:val="00854C09"/>
    <w:rsid w:val="008571C9"/>
    <w:rsid w:val="00866351"/>
    <w:rsid w:val="008701C1"/>
    <w:rsid w:val="00873174"/>
    <w:rsid w:val="00882331"/>
    <w:rsid w:val="0089272C"/>
    <w:rsid w:val="008A7E08"/>
    <w:rsid w:val="008B33CE"/>
    <w:rsid w:val="008B4FA1"/>
    <w:rsid w:val="008C145D"/>
    <w:rsid w:val="008C2ABE"/>
    <w:rsid w:val="008C47DC"/>
    <w:rsid w:val="008D2202"/>
    <w:rsid w:val="008D325D"/>
    <w:rsid w:val="008D32A2"/>
    <w:rsid w:val="008D4328"/>
    <w:rsid w:val="008E21DF"/>
    <w:rsid w:val="008E4F1E"/>
    <w:rsid w:val="008F4867"/>
    <w:rsid w:val="00902BA8"/>
    <w:rsid w:val="00904A09"/>
    <w:rsid w:val="00911ACE"/>
    <w:rsid w:val="0091311B"/>
    <w:rsid w:val="00915EE6"/>
    <w:rsid w:val="00916651"/>
    <w:rsid w:val="00916B8F"/>
    <w:rsid w:val="00924BF6"/>
    <w:rsid w:val="0093438B"/>
    <w:rsid w:val="0093677E"/>
    <w:rsid w:val="00937F71"/>
    <w:rsid w:val="009443E9"/>
    <w:rsid w:val="0094789C"/>
    <w:rsid w:val="00950325"/>
    <w:rsid w:val="00962F4C"/>
    <w:rsid w:val="00965C8A"/>
    <w:rsid w:val="00965EFB"/>
    <w:rsid w:val="00973941"/>
    <w:rsid w:val="009749BD"/>
    <w:rsid w:val="00976404"/>
    <w:rsid w:val="00980E5E"/>
    <w:rsid w:val="00982402"/>
    <w:rsid w:val="00982600"/>
    <w:rsid w:val="00982B3C"/>
    <w:rsid w:val="009A2235"/>
    <w:rsid w:val="009A5A4C"/>
    <w:rsid w:val="009A6121"/>
    <w:rsid w:val="009A6F4C"/>
    <w:rsid w:val="009B76CD"/>
    <w:rsid w:val="009C21A8"/>
    <w:rsid w:val="009D0B90"/>
    <w:rsid w:val="009D41C2"/>
    <w:rsid w:val="009D55BC"/>
    <w:rsid w:val="009D6BBF"/>
    <w:rsid w:val="009E2C34"/>
    <w:rsid w:val="009E628E"/>
    <w:rsid w:val="009E6D92"/>
    <w:rsid w:val="009F0B59"/>
    <w:rsid w:val="009F150F"/>
    <w:rsid w:val="009F28B0"/>
    <w:rsid w:val="00A0524B"/>
    <w:rsid w:val="00A07A01"/>
    <w:rsid w:val="00A116CE"/>
    <w:rsid w:val="00A12F2C"/>
    <w:rsid w:val="00A15576"/>
    <w:rsid w:val="00A17E43"/>
    <w:rsid w:val="00A24270"/>
    <w:rsid w:val="00A305EC"/>
    <w:rsid w:val="00A31523"/>
    <w:rsid w:val="00A344C3"/>
    <w:rsid w:val="00A37E3A"/>
    <w:rsid w:val="00A56C7B"/>
    <w:rsid w:val="00A57C7C"/>
    <w:rsid w:val="00A65A5C"/>
    <w:rsid w:val="00A66031"/>
    <w:rsid w:val="00A72707"/>
    <w:rsid w:val="00A77B47"/>
    <w:rsid w:val="00A80B93"/>
    <w:rsid w:val="00A86CDE"/>
    <w:rsid w:val="00A9145C"/>
    <w:rsid w:val="00AA4EF3"/>
    <w:rsid w:val="00AC015D"/>
    <w:rsid w:val="00AC1362"/>
    <w:rsid w:val="00AC4F4B"/>
    <w:rsid w:val="00AC63EC"/>
    <w:rsid w:val="00AC652B"/>
    <w:rsid w:val="00AD2CA8"/>
    <w:rsid w:val="00AD398D"/>
    <w:rsid w:val="00AD568C"/>
    <w:rsid w:val="00AE2657"/>
    <w:rsid w:val="00AE4B20"/>
    <w:rsid w:val="00AF20A0"/>
    <w:rsid w:val="00AF6676"/>
    <w:rsid w:val="00AF79E8"/>
    <w:rsid w:val="00B04749"/>
    <w:rsid w:val="00B05AB5"/>
    <w:rsid w:val="00B06C13"/>
    <w:rsid w:val="00B06F96"/>
    <w:rsid w:val="00B1181F"/>
    <w:rsid w:val="00B339DD"/>
    <w:rsid w:val="00B35B91"/>
    <w:rsid w:val="00B37617"/>
    <w:rsid w:val="00B51E98"/>
    <w:rsid w:val="00B61F48"/>
    <w:rsid w:val="00B67D92"/>
    <w:rsid w:val="00B71495"/>
    <w:rsid w:val="00B75BE7"/>
    <w:rsid w:val="00B8636B"/>
    <w:rsid w:val="00B876DF"/>
    <w:rsid w:val="00B90BB3"/>
    <w:rsid w:val="00B92762"/>
    <w:rsid w:val="00B92EDC"/>
    <w:rsid w:val="00BA5D3C"/>
    <w:rsid w:val="00BA72D9"/>
    <w:rsid w:val="00BA7B46"/>
    <w:rsid w:val="00BB1A90"/>
    <w:rsid w:val="00BB3917"/>
    <w:rsid w:val="00BC4EBE"/>
    <w:rsid w:val="00BC6D20"/>
    <w:rsid w:val="00BC7518"/>
    <w:rsid w:val="00BD0B5D"/>
    <w:rsid w:val="00BD2493"/>
    <w:rsid w:val="00BD50A0"/>
    <w:rsid w:val="00BD528B"/>
    <w:rsid w:val="00BE442A"/>
    <w:rsid w:val="00C03593"/>
    <w:rsid w:val="00C13127"/>
    <w:rsid w:val="00C15929"/>
    <w:rsid w:val="00C17302"/>
    <w:rsid w:val="00C24595"/>
    <w:rsid w:val="00C305DA"/>
    <w:rsid w:val="00C30A13"/>
    <w:rsid w:val="00C3198A"/>
    <w:rsid w:val="00C35BC7"/>
    <w:rsid w:val="00C431A5"/>
    <w:rsid w:val="00C51C5A"/>
    <w:rsid w:val="00C531BE"/>
    <w:rsid w:val="00C53703"/>
    <w:rsid w:val="00C61396"/>
    <w:rsid w:val="00C65C95"/>
    <w:rsid w:val="00C65CDE"/>
    <w:rsid w:val="00C74DFF"/>
    <w:rsid w:val="00C84A79"/>
    <w:rsid w:val="00C9126D"/>
    <w:rsid w:val="00C92575"/>
    <w:rsid w:val="00C9326D"/>
    <w:rsid w:val="00CA14D5"/>
    <w:rsid w:val="00CA297B"/>
    <w:rsid w:val="00CB2A79"/>
    <w:rsid w:val="00CB5DEF"/>
    <w:rsid w:val="00CB6B09"/>
    <w:rsid w:val="00CB6C07"/>
    <w:rsid w:val="00CC02DA"/>
    <w:rsid w:val="00CC3D48"/>
    <w:rsid w:val="00CC5A92"/>
    <w:rsid w:val="00CD184B"/>
    <w:rsid w:val="00CD5277"/>
    <w:rsid w:val="00CD5E64"/>
    <w:rsid w:val="00CE25AB"/>
    <w:rsid w:val="00CE4804"/>
    <w:rsid w:val="00CE48DC"/>
    <w:rsid w:val="00CF0210"/>
    <w:rsid w:val="00CF6A39"/>
    <w:rsid w:val="00D01075"/>
    <w:rsid w:val="00D01E6D"/>
    <w:rsid w:val="00D12484"/>
    <w:rsid w:val="00D17C7C"/>
    <w:rsid w:val="00D207A9"/>
    <w:rsid w:val="00D24027"/>
    <w:rsid w:val="00D25101"/>
    <w:rsid w:val="00D27BB0"/>
    <w:rsid w:val="00D33657"/>
    <w:rsid w:val="00D34779"/>
    <w:rsid w:val="00D34ACD"/>
    <w:rsid w:val="00D408BE"/>
    <w:rsid w:val="00D414F3"/>
    <w:rsid w:val="00D42C3C"/>
    <w:rsid w:val="00D42F7D"/>
    <w:rsid w:val="00D432F2"/>
    <w:rsid w:val="00D44CD1"/>
    <w:rsid w:val="00D44D0E"/>
    <w:rsid w:val="00D46975"/>
    <w:rsid w:val="00D514F5"/>
    <w:rsid w:val="00D63F99"/>
    <w:rsid w:val="00D662D0"/>
    <w:rsid w:val="00D802A9"/>
    <w:rsid w:val="00D80361"/>
    <w:rsid w:val="00D81121"/>
    <w:rsid w:val="00D82FCC"/>
    <w:rsid w:val="00D850AD"/>
    <w:rsid w:val="00D877E4"/>
    <w:rsid w:val="00D92564"/>
    <w:rsid w:val="00D95B90"/>
    <w:rsid w:val="00D96F4E"/>
    <w:rsid w:val="00DA2DEB"/>
    <w:rsid w:val="00DB1968"/>
    <w:rsid w:val="00DB6209"/>
    <w:rsid w:val="00DC74C0"/>
    <w:rsid w:val="00DD39A1"/>
    <w:rsid w:val="00DD442C"/>
    <w:rsid w:val="00DD5C67"/>
    <w:rsid w:val="00DD7300"/>
    <w:rsid w:val="00DE34F4"/>
    <w:rsid w:val="00DE5752"/>
    <w:rsid w:val="00DE5976"/>
    <w:rsid w:val="00DF5565"/>
    <w:rsid w:val="00E031CA"/>
    <w:rsid w:val="00E03448"/>
    <w:rsid w:val="00E040B4"/>
    <w:rsid w:val="00E04DD1"/>
    <w:rsid w:val="00E24C0F"/>
    <w:rsid w:val="00E34120"/>
    <w:rsid w:val="00E34DAD"/>
    <w:rsid w:val="00E35551"/>
    <w:rsid w:val="00E42065"/>
    <w:rsid w:val="00E42761"/>
    <w:rsid w:val="00E42D0D"/>
    <w:rsid w:val="00E51B18"/>
    <w:rsid w:val="00E54366"/>
    <w:rsid w:val="00E634A7"/>
    <w:rsid w:val="00E7056F"/>
    <w:rsid w:val="00E71046"/>
    <w:rsid w:val="00E7118A"/>
    <w:rsid w:val="00E740A2"/>
    <w:rsid w:val="00E83EC1"/>
    <w:rsid w:val="00E8558C"/>
    <w:rsid w:val="00E96C9A"/>
    <w:rsid w:val="00E97D34"/>
    <w:rsid w:val="00EA13D3"/>
    <w:rsid w:val="00EA4FBC"/>
    <w:rsid w:val="00EB584A"/>
    <w:rsid w:val="00EC175F"/>
    <w:rsid w:val="00EC4D27"/>
    <w:rsid w:val="00EC5913"/>
    <w:rsid w:val="00EC5B8B"/>
    <w:rsid w:val="00EC7060"/>
    <w:rsid w:val="00EC7FB4"/>
    <w:rsid w:val="00ED0984"/>
    <w:rsid w:val="00ED176C"/>
    <w:rsid w:val="00ED448C"/>
    <w:rsid w:val="00EE192A"/>
    <w:rsid w:val="00EE23EC"/>
    <w:rsid w:val="00EE275C"/>
    <w:rsid w:val="00EE288E"/>
    <w:rsid w:val="00EE778A"/>
    <w:rsid w:val="00EF0AF2"/>
    <w:rsid w:val="00EF5723"/>
    <w:rsid w:val="00EF68A4"/>
    <w:rsid w:val="00F012C1"/>
    <w:rsid w:val="00F01CBC"/>
    <w:rsid w:val="00F06501"/>
    <w:rsid w:val="00F079A5"/>
    <w:rsid w:val="00F2060E"/>
    <w:rsid w:val="00F21014"/>
    <w:rsid w:val="00F234B4"/>
    <w:rsid w:val="00F23F7B"/>
    <w:rsid w:val="00F27881"/>
    <w:rsid w:val="00F3002F"/>
    <w:rsid w:val="00F33420"/>
    <w:rsid w:val="00F40BF6"/>
    <w:rsid w:val="00F41B06"/>
    <w:rsid w:val="00F46540"/>
    <w:rsid w:val="00F505AF"/>
    <w:rsid w:val="00F642BF"/>
    <w:rsid w:val="00F65911"/>
    <w:rsid w:val="00F7278A"/>
    <w:rsid w:val="00F75CA6"/>
    <w:rsid w:val="00F80DC9"/>
    <w:rsid w:val="00F84D49"/>
    <w:rsid w:val="00F9022F"/>
    <w:rsid w:val="00F903A7"/>
    <w:rsid w:val="00F907D0"/>
    <w:rsid w:val="00F9368F"/>
    <w:rsid w:val="00F937E2"/>
    <w:rsid w:val="00F94717"/>
    <w:rsid w:val="00F96593"/>
    <w:rsid w:val="00F96A77"/>
    <w:rsid w:val="00FA1C0E"/>
    <w:rsid w:val="00FA1EA1"/>
    <w:rsid w:val="00FA36AA"/>
    <w:rsid w:val="00FA3947"/>
    <w:rsid w:val="00FA5CF1"/>
    <w:rsid w:val="00FC0DB4"/>
    <w:rsid w:val="00FC2CA2"/>
    <w:rsid w:val="00FD2DE1"/>
    <w:rsid w:val="00FD4704"/>
    <w:rsid w:val="00FD5215"/>
    <w:rsid w:val="00FD7F07"/>
    <w:rsid w:val="00FE1317"/>
    <w:rsid w:val="00FE1D6D"/>
    <w:rsid w:val="00FE3E06"/>
    <w:rsid w:val="00FE4DB1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EE425"/>
  <w15:docId w15:val="{0A0C6382-F886-4E59-BA6A-B16E5CE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43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C443E"/>
    <w:pPr>
      <w:keepNext/>
      <w:outlineLvl w:val="0"/>
    </w:pPr>
    <w:rPr>
      <w:rFonts w:ascii="Arial" w:eastAsia="Arial Unicode MS" w:hAnsi="Arial"/>
      <w:b/>
      <w:sz w:val="22"/>
      <w:szCs w:val="20"/>
    </w:rPr>
  </w:style>
  <w:style w:type="paragraph" w:styleId="2">
    <w:name w:val="heading 2"/>
    <w:basedOn w:val="a"/>
    <w:next w:val="a"/>
    <w:qFormat/>
    <w:rsid w:val="007C443E"/>
    <w:pPr>
      <w:keepNext/>
      <w:ind w:left="-851"/>
      <w:jc w:val="center"/>
      <w:outlineLvl w:val="1"/>
    </w:pPr>
    <w:rPr>
      <w:rFonts w:eastAsia="Arial Unicode MS"/>
      <w:b/>
      <w:sz w:val="22"/>
      <w:szCs w:val="20"/>
    </w:rPr>
  </w:style>
  <w:style w:type="paragraph" w:styleId="3">
    <w:name w:val="heading 3"/>
    <w:basedOn w:val="a"/>
    <w:next w:val="a"/>
    <w:qFormat/>
    <w:rsid w:val="007C443E"/>
    <w:pPr>
      <w:keepNext/>
      <w:outlineLvl w:val="2"/>
    </w:pPr>
    <w:rPr>
      <w:color w:val="FFFFFF"/>
      <w:u w:val="single"/>
    </w:rPr>
  </w:style>
  <w:style w:type="paragraph" w:styleId="4">
    <w:name w:val="heading 4"/>
    <w:basedOn w:val="a"/>
    <w:next w:val="a"/>
    <w:qFormat/>
    <w:rsid w:val="007C443E"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5">
    <w:name w:val="heading 5"/>
    <w:basedOn w:val="a"/>
    <w:next w:val="a"/>
    <w:qFormat/>
    <w:rsid w:val="007C443E"/>
    <w:pPr>
      <w:keepNext/>
      <w:jc w:val="center"/>
      <w:outlineLvl w:val="4"/>
    </w:pPr>
    <w:rPr>
      <w:b/>
      <w:bCs/>
      <w:u w:val="single"/>
    </w:rPr>
  </w:style>
  <w:style w:type="paragraph" w:styleId="7">
    <w:name w:val="heading 7"/>
    <w:basedOn w:val="a"/>
    <w:next w:val="a"/>
    <w:qFormat/>
    <w:rsid w:val="00E705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C443E"/>
    <w:pPr>
      <w:tabs>
        <w:tab w:val="left" w:pos="426"/>
      </w:tabs>
      <w:jc w:val="both"/>
    </w:pPr>
    <w:rPr>
      <w:rFonts w:ascii="Dutch801 Rm Win95BT" w:hAnsi="Dutch801 Rm Win95BT"/>
      <w:szCs w:val="20"/>
    </w:rPr>
  </w:style>
  <w:style w:type="paragraph" w:styleId="20">
    <w:name w:val="Body Text Indent 2"/>
    <w:basedOn w:val="a"/>
    <w:link w:val="2Char"/>
    <w:uiPriority w:val="99"/>
    <w:rsid w:val="007C443E"/>
    <w:pPr>
      <w:ind w:left="709" w:hanging="709"/>
    </w:pPr>
    <w:rPr>
      <w:b/>
      <w:sz w:val="22"/>
      <w:szCs w:val="20"/>
    </w:rPr>
  </w:style>
  <w:style w:type="paragraph" w:styleId="a4">
    <w:name w:val="Balloon Text"/>
    <w:basedOn w:val="a"/>
    <w:semiHidden/>
    <w:rsid w:val="000F22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A2DE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A2DE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2DEB"/>
  </w:style>
  <w:style w:type="character" w:customStyle="1" w:styleId="Char">
    <w:name w:val="Σώμα κειμένου Char"/>
    <w:basedOn w:val="a0"/>
    <w:link w:val="a3"/>
    <w:uiPriority w:val="99"/>
    <w:rsid w:val="00AD568C"/>
    <w:rPr>
      <w:rFonts w:ascii="Dutch801 Rm Win95BT" w:hAnsi="Dutch801 Rm Win95BT"/>
      <w:sz w:val="24"/>
      <w:lang w:val="el-GR" w:eastAsia="el-GR" w:bidi="ar-SA"/>
    </w:rPr>
  </w:style>
  <w:style w:type="character" w:styleId="-">
    <w:name w:val="Hyperlink"/>
    <w:basedOn w:val="a0"/>
    <w:rsid w:val="00E7056F"/>
    <w:rPr>
      <w:color w:val="0000FF"/>
      <w:u w:val="single"/>
    </w:rPr>
  </w:style>
  <w:style w:type="paragraph" w:customStyle="1" w:styleId="Default">
    <w:name w:val="Default"/>
    <w:rsid w:val="002219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219F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B90BB3"/>
    <w:rPr>
      <w:rFonts w:ascii="Arial" w:eastAsia="Arial Unicode MS" w:hAnsi="Arial"/>
      <w:b/>
      <w:sz w:val="22"/>
    </w:rPr>
  </w:style>
  <w:style w:type="character" w:customStyle="1" w:styleId="2Char">
    <w:name w:val="Σώμα κείμενου με εσοχή 2 Char"/>
    <w:basedOn w:val="a0"/>
    <w:link w:val="20"/>
    <w:uiPriority w:val="99"/>
    <w:rsid w:val="00B90BB3"/>
    <w:rPr>
      <w:b/>
      <w:sz w:val="22"/>
    </w:rPr>
  </w:style>
  <w:style w:type="character" w:styleId="aa">
    <w:name w:val="Strong"/>
    <w:basedOn w:val="a0"/>
    <w:uiPriority w:val="22"/>
    <w:qFormat/>
    <w:rsid w:val="00111254"/>
    <w:rPr>
      <w:b/>
      <w:bCs/>
    </w:rPr>
  </w:style>
  <w:style w:type="character" w:styleId="ab">
    <w:name w:val="annotation reference"/>
    <w:basedOn w:val="a0"/>
    <w:semiHidden/>
    <w:unhideWhenUsed/>
    <w:rsid w:val="00C24595"/>
    <w:rPr>
      <w:sz w:val="16"/>
      <w:szCs w:val="16"/>
    </w:rPr>
  </w:style>
  <w:style w:type="paragraph" w:styleId="ac">
    <w:name w:val="annotation text"/>
    <w:basedOn w:val="a"/>
    <w:link w:val="Char0"/>
    <w:semiHidden/>
    <w:unhideWhenUsed/>
    <w:rsid w:val="00C24595"/>
    <w:rPr>
      <w:sz w:val="20"/>
      <w:szCs w:val="20"/>
    </w:rPr>
  </w:style>
  <w:style w:type="character" w:customStyle="1" w:styleId="Char0">
    <w:name w:val="Κείμενο σχολίου Char"/>
    <w:basedOn w:val="a0"/>
    <w:link w:val="ac"/>
    <w:semiHidden/>
    <w:rsid w:val="00C24595"/>
  </w:style>
  <w:style w:type="paragraph" w:styleId="ad">
    <w:name w:val="annotation subject"/>
    <w:basedOn w:val="ac"/>
    <w:next w:val="ac"/>
    <w:link w:val="Char1"/>
    <w:semiHidden/>
    <w:unhideWhenUsed/>
    <w:rsid w:val="00C24595"/>
    <w:rPr>
      <w:b/>
      <w:bCs/>
    </w:rPr>
  </w:style>
  <w:style w:type="character" w:customStyle="1" w:styleId="Char1">
    <w:name w:val="Θέμα σχολίου Char"/>
    <w:basedOn w:val="Char0"/>
    <w:link w:val="ad"/>
    <w:semiHidden/>
    <w:rsid w:val="00C24595"/>
    <w:rPr>
      <w:b/>
      <w:bCs/>
    </w:rPr>
  </w:style>
  <w:style w:type="paragraph" w:styleId="ae">
    <w:name w:val="Revision"/>
    <w:hidden/>
    <w:uiPriority w:val="99"/>
    <w:semiHidden/>
    <w:rsid w:val="001D3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B383-B1C0-417E-B737-83D51F1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πληρωμη85670</vt:lpstr>
    </vt:vector>
  </TitlesOfParts>
  <Company>MOD</Company>
  <LinksUpToDate>false</LinksUpToDate>
  <CharactersWithSpaces>1925</CharactersWithSpaces>
  <SharedDoc>false</SharedDoc>
  <HLinks>
    <vt:vector size="6" baseType="variant"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mailto:xapatsidis@mou.gr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πληρωμη85670</dc:title>
  <dc:creator>ws</dc:creator>
  <cp:lastModifiedBy>Μαρία Καφετζηδάκη</cp:lastModifiedBy>
  <cp:revision>19</cp:revision>
  <cp:lastPrinted>2018-10-24T08:27:00Z</cp:lastPrinted>
  <dcterms:created xsi:type="dcterms:W3CDTF">2020-06-04T12:29:00Z</dcterms:created>
  <dcterms:modified xsi:type="dcterms:W3CDTF">2021-11-04T09:12:00Z</dcterms:modified>
</cp:coreProperties>
</file>