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0CAEA" w14:textId="77777777" w:rsidR="001704EF" w:rsidRDefault="00A315A4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b/>
          <w:bCs/>
          <w:sz w:val="20"/>
          <w:szCs w:val="20"/>
        </w:rPr>
        <w:t>Ε_2.1</w:t>
      </w:r>
    </w:p>
    <w:tbl>
      <w:tblPr>
        <w:tblW w:w="975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50"/>
      </w:tblGrid>
      <w:tr w:rsidR="001704EF" w14:paraId="5D1B0DCA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B356067" w14:textId="77777777" w:rsidR="001704EF" w:rsidRDefault="00A315A4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</w:rPr>
            </w:pPr>
            <w:r>
              <w:rPr>
                <w:b/>
              </w:rPr>
              <w:t>ΣΥΓΚΕΝΤΡΩΤΙΚΗ ΚΑΤΑΣΤΑΣΗ  ΕΛΕΓΧΟΥ (</w:t>
            </w:r>
            <w:r>
              <w:rPr>
                <w:b/>
                <w:lang w:val="en-US"/>
              </w:rPr>
              <w:t>CHECK</w:t>
            </w:r>
            <w:r w:rsidRPr="00A315A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LIST</w:t>
            </w:r>
            <w:r w:rsidRPr="00A315A4">
              <w:rPr>
                <w:b/>
              </w:rPr>
              <w:t xml:space="preserve">) </w:t>
            </w:r>
            <w:r>
              <w:rPr>
                <w:b/>
              </w:rPr>
              <w:t xml:space="preserve">ΑΙΤΗΣΗΣ ΠΡΟΚΑΤΑΒΟΛΗΣ ΟΤΔ </w:t>
            </w:r>
          </w:p>
          <w:p w14:paraId="79C030BF" w14:textId="77777777" w:rsidR="001704EF" w:rsidRDefault="00A315A4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szCs w:val="8"/>
                <w:lang w:val="en-US"/>
              </w:rPr>
              <w:t>CLLD</w:t>
            </w:r>
            <w:r w:rsidRPr="00A315A4">
              <w:rPr>
                <w:b/>
                <w:sz w:val="20"/>
                <w:szCs w:val="8"/>
              </w:rPr>
              <w:t>/</w:t>
            </w:r>
            <w:r>
              <w:rPr>
                <w:b/>
                <w:sz w:val="20"/>
                <w:szCs w:val="8"/>
                <w:lang w:val="en-US"/>
              </w:rPr>
              <w:t>LEADER</w:t>
            </w:r>
            <w:r w:rsidRPr="00A315A4">
              <w:rPr>
                <w:b/>
                <w:sz w:val="20"/>
                <w:szCs w:val="8"/>
              </w:rPr>
              <w:t>)”</w:t>
            </w:r>
            <w:r>
              <w:rPr>
                <w:b/>
                <w:sz w:val="20"/>
                <w:szCs w:val="8"/>
              </w:rPr>
              <w:t xml:space="preserve"> του ΠΑΑ 2014-2020</w:t>
            </w:r>
          </w:p>
        </w:tc>
      </w:tr>
    </w:tbl>
    <w:p w14:paraId="71ECE8B4" w14:textId="77777777" w:rsidR="001704EF" w:rsidRDefault="001704EF">
      <w:pPr>
        <w:rPr>
          <w:rFonts w:hint="eastAsia"/>
          <w:sz w:val="16"/>
          <w:szCs w:val="16"/>
        </w:rPr>
      </w:pPr>
    </w:p>
    <w:tbl>
      <w:tblPr>
        <w:tblW w:w="9733" w:type="dxa"/>
        <w:tblInd w:w="-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695"/>
        <w:gridCol w:w="10"/>
        <w:gridCol w:w="5028"/>
      </w:tblGrid>
      <w:tr w:rsidR="001704EF" w14:paraId="514FA910" w14:textId="77777777" w:rsidTr="00A315A4">
        <w:tc>
          <w:tcPr>
            <w:tcW w:w="4705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A837EE" w14:textId="77777777" w:rsidR="001704EF" w:rsidRDefault="00A315A4">
            <w:pPr>
              <w:rPr>
                <w:rFonts w:hint="eastAsia"/>
              </w:rPr>
            </w:pPr>
            <w:r>
              <w:t>Συντάκτης: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7666B9" w14:textId="77777777" w:rsidR="001704EF" w:rsidRDefault="00A315A4">
            <w:pPr>
              <w:snapToGrid w:val="0"/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ΕΥΔ (ΕΠ) Περιφέρειας ..............................</w:t>
            </w:r>
          </w:p>
        </w:tc>
      </w:tr>
      <w:tr w:rsidR="001704EF" w14:paraId="50564688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15AD31" w14:textId="77777777" w:rsidR="001704EF" w:rsidRDefault="00A315A4">
            <w:pPr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>Κωδικός ΣΑΕ: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2A21D98" w14:textId="77777777" w:rsidR="001704EF" w:rsidRDefault="001704EF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1704EF" w14:paraId="6AA23CD5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DCA20E" w14:textId="77777777" w:rsidR="001704EF" w:rsidRDefault="00A315A4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1"/>
                <w:szCs w:val="21"/>
              </w:rPr>
              <w:t>ΟΤΔ που υποβάλλει το αίτημα</w:t>
            </w:r>
            <w:r>
              <w:rPr>
                <w:rFonts w:cs="Times New Roman"/>
                <w:sz w:val="21"/>
                <w:szCs w:val="21"/>
              </w:rPr>
              <w:t xml:space="preserve"> προκαταβολής</w:t>
            </w:r>
            <w:r>
              <w:rPr>
                <w:rFonts w:cs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341B3F9" w14:textId="77777777" w:rsidR="001704EF" w:rsidRDefault="001704EF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1704EF" w14:paraId="17FB80A9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CD89070" w14:textId="77777777" w:rsidR="001704EF" w:rsidRDefault="00A315A4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Είδος πληρωμής: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2A11D8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1D274828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838A2B" w14:textId="77777777" w:rsidR="001704EF" w:rsidRDefault="00A315A4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Αριθμός παρτίδας: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F5864FF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58511556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707DEE2" w14:textId="77777777" w:rsidR="001704EF" w:rsidRDefault="00A315A4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Ποσό μειώσεων: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FE27FE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350D3DC7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9AC6AD2" w14:textId="77777777" w:rsidR="001704EF" w:rsidRDefault="00A315A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Ποσό κυρώσεων: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8AC751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3234E88B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07BC7B" w14:textId="77777777" w:rsidR="001704EF" w:rsidRDefault="00A315A4">
            <w:pPr>
              <w:rPr>
                <w:rFonts w:cs="Times New Roman" w:hint="eastAsia"/>
                <w:bCs/>
                <w:sz w:val="21"/>
                <w:szCs w:val="21"/>
              </w:rPr>
            </w:pPr>
            <w:proofErr w:type="spellStart"/>
            <w:r>
              <w:rPr>
                <w:rFonts w:cs="Times New Roman"/>
                <w:bCs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>. αίτησης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BD69592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10D14144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2C9E28E" w14:textId="77777777" w:rsidR="001704EF" w:rsidRDefault="00A315A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Ύψος αιτούμενης προκαταβολής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05350F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4E3B2B52" w14:textId="77777777" w:rsidTr="00A315A4">
        <w:tc>
          <w:tcPr>
            <w:tcW w:w="4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6C185C0" w14:textId="77777777" w:rsidR="001704EF" w:rsidRDefault="00A315A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Δημόσια δαπάνη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υπομέτρου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 19.2</w:t>
            </w:r>
          </w:p>
        </w:tc>
        <w:tc>
          <w:tcPr>
            <w:tcW w:w="5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934EB7F" w14:textId="77777777" w:rsidR="001704EF" w:rsidRDefault="001704EF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1704EF" w14:paraId="605B98C2" w14:textId="77777777" w:rsidTr="00A315A4">
        <w:tc>
          <w:tcPr>
            <w:tcW w:w="9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F9CDDE" w14:textId="77777777" w:rsidR="001704EF" w:rsidRDefault="00A315A4">
            <w:pPr>
              <w:jc w:val="center"/>
              <w:rPr>
                <w:rFonts w:cs="Calibri" w:hint="eastAsia"/>
                <w:b/>
                <w:bCs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bCs/>
                <w:sz w:val="21"/>
                <w:szCs w:val="21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>
              <w:rPr>
                <w:rFonts w:cs="Calibri"/>
                <w:b/>
                <w:bCs/>
                <w:sz w:val="21"/>
                <w:szCs w:val="21"/>
                <w:u w:val="single"/>
              </w:rPr>
              <w:t>υπομέτρο</w:t>
            </w:r>
            <w:proofErr w:type="spellEnd"/>
            <w:r>
              <w:rPr>
                <w:rFonts w:cs="Calibri"/>
                <w:b/>
                <w:bCs/>
                <w:sz w:val="21"/>
                <w:szCs w:val="21"/>
                <w:u w:val="single"/>
              </w:rPr>
              <w:t xml:space="preserve"> 19.2</w:t>
            </w:r>
          </w:p>
        </w:tc>
      </w:tr>
      <w:tr w:rsidR="001704EF" w14:paraId="36692C7D" w14:textId="77777777" w:rsidTr="00A315A4">
        <w:trPr>
          <w:trHeight w:val="285"/>
        </w:trPr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350045E2" w14:textId="77777777" w:rsidR="001704EF" w:rsidRDefault="00A315A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Τράπεζα: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685CF28" w14:textId="77777777" w:rsidR="001704EF" w:rsidRDefault="001704EF">
            <w:pPr>
              <w:pStyle w:val="a9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04EF" w14:paraId="7C2C2626" w14:textId="77777777" w:rsidTr="00A315A4">
        <w:tc>
          <w:tcPr>
            <w:tcW w:w="4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BDC9405" w14:textId="77777777" w:rsidR="001704EF" w:rsidRDefault="00A315A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Αριθμός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λογαριαμού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503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58277123" w14:textId="77777777" w:rsidR="001704EF" w:rsidRDefault="001704EF">
            <w:pPr>
              <w:pStyle w:val="a9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44C08939" w14:textId="77777777" w:rsidR="001704EF" w:rsidRDefault="001704EF">
      <w:pPr>
        <w:pStyle w:val="a5"/>
        <w:rPr>
          <w:rFonts w:hint="eastAsia"/>
          <w:sz w:val="8"/>
          <w:szCs w:val="8"/>
        </w:rPr>
      </w:pPr>
    </w:p>
    <w:tbl>
      <w:tblPr>
        <w:tblW w:w="9740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8279"/>
        <w:gridCol w:w="736"/>
        <w:gridCol w:w="725"/>
      </w:tblGrid>
      <w:tr w:rsidR="001704EF" w14:paraId="1C1DB933" w14:textId="77777777">
        <w:trPr>
          <w:trHeight w:val="285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295D2EA5" w14:textId="77777777" w:rsidR="001704EF" w:rsidRDefault="00A315A4">
            <w:pPr>
              <w:rPr>
                <w:rFonts w:cs="Times New Roman" w:hint="eastAsia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76D328BC" w14:textId="77777777" w:rsidR="001704EF" w:rsidRDefault="00A315A4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ΝΑΙ</w:t>
            </w: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1DCEA85D" w14:textId="77777777" w:rsidR="001704EF" w:rsidRDefault="00A315A4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ΟΧΙ</w:t>
            </w:r>
          </w:p>
        </w:tc>
      </w:tr>
      <w:tr w:rsidR="001704EF" w14:paraId="2731900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B56A2F5" w14:textId="77777777" w:rsidR="001704EF" w:rsidRDefault="00A315A4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Ύπαρξη εγκεκριμένου τοπικού προγράμματος 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5B66B26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23931A0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7FFDF7F4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36F52A2" w14:textId="77777777" w:rsidR="001704EF" w:rsidRDefault="00A315A4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Ύπαρξη αίτησης Προκαταβολής της  ΟΤΔ ορθά συμπληρωμένη και αρμοδίως υπογεγραμμένη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0C1CE84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61C8A9A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50ED8974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1E4CD1" w14:textId="77777777" w:rsidR="001704EF" w:rsidRDefault="00A315A4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Το ύψος της αιτούμενης προκαταβολής αντιστοιχεί σε ποσοστό έως 25% της δημόσιας δαπάνης του </w:t>
            </w:r>
            <w:proofErr w:type="spellStart"/>
            <w:r>
              <w:rPr>
                <w:rFonts w:cs="Calibri"/>
                <w:sz w:val="22"/>
                <w:szCs w:val="22"/>
              </w:rPr>
              <w:t>υπομέτρου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19.2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E75CD76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57F20C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5A9FD620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BF11D7" w14:textId="77777777" w:rsidR="001704EF" w:rsidRDefault="00A315A4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41C31C3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ADB25A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032FB2B3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0E662A4" w14:textId="77777777" w:rsidR="001704EF" w:rsidRDefault="00A315A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επισύναψη των απαιτούμενων συνημμένων εγγράφων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162FF53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DE9F383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59CE194F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7E722CA" w14:textId="77777777" w:rsidR="001704EF" w:rsidRDefault="00A315A4">
            <w:pPr>
              <w:rPr>
                <w:rFonts w:cs="Times New Roman" w:hint="eastAsia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92E8E34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A12442B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7BCC9669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2ADD6EC" w14:textId="77777777" w:rsidR="001704EF" w:rsidRDefault="00A315A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Υπάρχει φορολογική ενημερότητα (</w:t>
            </w:r>
            <w:r>
              <w:rPr>
                <w:rFonts w:cs="Calibri"/>
                <w:i/>
                <w:sz w:val="22"/>
                <w:szCs w:val="22"/>
              </w:rPr>
              <w:t>για είσπραξη χρημάτων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21AF2CC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EE17EDD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2DFF6521" w14:textId="77777777">
        <w:trPr>
          <w:trHeight w:val="416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2B327D6" w14:textId="77777777" w:rsidR="001704EF" w:rsidRDefault="00A315A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Υπάρχει ασφαλιστική ενημερότητα (</w:t>
            </w:r>
            <w:r>
              <w:rPr>
                <w:rFonts w:cs="Calibri"/>
                <w:i/>
                <w:sz w:val="22"/>
                <w:szCs w:val="22"/>
              </w:rPr>
              <w:t>για είσπραξη εκκαθαρισμένων απαιτήσεων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E0C39F2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17E6D6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164217B7" w14:textId="77777777">
        <w:trPr>
          <w:trHeight w:val="390"/>
        </w:trPr>
        <w:tc>
          <w:tcPr>
            <w:tcW w:w="97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8" w:type="dxa"/>
              <w:bottom w:w="0" w:type="dxa"/>
            </w:tcMar>
          </w:tcPr>
          <w:p w14:paraId="39D75E1B" w14:textId="77777777" w:rsidR="001704EF" w:rsidRDefault="00A315A4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00947C29" w14:textId="77777777" w:rsidR="001704EF" w:rsidRDefault="001704EF">
      <w:pPr>
        <w:pStyle w:val="a5"/>
        <w:rPr>
          <w:rFonts w:hint="eastAsia"/>
          <w:sz w:val="8"/>
          <w:szCs w:val="8"/>
        </w:rPr>
      </w:pPr>
    </w:p>
    <w:tbl>
      <w:tblPr>
        <w:tblW w:w="9732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38" w:type="dxa"/>
          <w:bottom w:w="108" w:type="dxa"/>
        </w:tblCellMar>
        <w:tblLook w:val="0000" w:firstRow="0" w:lastRow="0" w:firstColumn="0" w:lastColumn="0" w:noHBand="0" w:noVBand="0"/>
      </w:tblPr>
      <w:tblGrid>
        <w:gridCol w:w="8279"/>
        <w:gridCol w:w="675"/>
        <w:gridCol w:w="778"/>
      </w:tblGrid>
      <w:tr w:rsidR="001704EF" w14:paraId="13EA85D6" w14:textId="77777777">
        <w:trPr>
          <w:trHeight w:val="390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B6BD89B" w14:textId="77777777" w:rsidR="001704EF" w:rsidRDefault="00A315A4">
            <w:pPr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5361967D" w14:textId="77777777" w:rsidR="001704EF" w:rsidRDefault="00A315A4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ΝΑΙ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14:paraId="61D71918" w14:textId="77777777" w:rsidR="001704EF" w:rsidRDefault="00A315A4">
            <w:pPr>
              <w:snapToGri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ΟΧΙ</w:t>
            </w:r>
          </w:p>
        </w:tc>
      </w:tr>
      <w:tr w:rsidR="001704EF" w14:paraId="484429F5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1D2D99" w14:textId="77777777" w:rsidR="001704EF" w:rsidRDefault="00A315A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Βεβαιώνεται η νομιμότητα  και  η κανονικότητα  της αίτησης προκαταβολής της ΟΤΔ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56B0BAB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AB64BB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184EC7D4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A0A758A" w14:textId="77777777" w:rsidR="001704EF" w:rsidRPr="00A315A4" w:rsidRDefault="00A315A4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hint="eastAsia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 </w:t>
            </w: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lastRenderedPageBreak/>
              <w:t>και οι σχετικές διευκρινιστικές οδηγίες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E4C31A8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C19E40E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0658299E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154C238" w14:textId="77777777" w:rsidR="001704EF" w:rsidRDefault="00A315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έλεγχος διεξήχθη σύμφωνα με τις ισχύουσες σχετικές εθνικές και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BABACA5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40B08AA" w14:textId="77777777" w:rsidR="001704EF" w:rsidRDefault="001704E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4EF" w14:paraId="073F073F" w14:textId="77777777">
        <w:tc>
          <w:tcPr>
            <w:tcW w:w="97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F414D4A" w14:textId="77777777" w:rsidR="001704EF" w:rsidRDefault="00A315A4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1805BD01" w14:textId="77777777" w:rsidR="001704EF" w:rsidRDefault="001704EF">
      <w:pPr>
        <w:spacing w:before="227" w:after="113"/>
        <w:rPr>
          <w:rFonts w:ascii="Times New Roman" w:hAnsi="Times New Roman" w:cs="Times New Roman"/>
          <w:szCs w:val="22"/>
        </w:rPr>
      </w:pPr>
    </w:p>
    <w:tbl>
      <w:tblPr>
        <w:tblW w:w="97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3241"/>
        <w:gridCol w:w="3244"/>
      </w:tblGrid>
      <w:tr w:rsidR="001704EF" w14:paraId="7282E40E" w14:textId="77777777">
        <w:tc>
          <w:tcPr>
            <w:tcW w:w="3237" w:type="dxa"/>
            <w:shd w:val="clear" w:color="auto" w:fill="auto"/>
          </w:tcPr>
          <w:p w14:paraId="2F307CEC" w14:textId="77777777" w:rsidR="001704EF" w:rsidRDefault="001704EF">
            <w:pPr>
              <w:jc w:val="center"/>
              <w:rPr>
                <w:rFonts w:cs="Tahoma" w:hint="eastAsia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72352DFE" w14:textId="77777777" w:rsidR="001704EF" w:rsidRDefault="001704EF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7D325551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i/>
                <w:sz w:val="22"/>
                <w:szCs w:val="22"/>
                <w:u w:val="single"/>
              </w:rPr>
            </w:pPr>
          </w:p>
          <w:p w14:paraId="0F0001EF" w14:textId="77777777" w:rsidR="001704EF" w:rsidRDefault="001704EF">
            <w:pPr>
              <w:jc w:val="center"/>
              <w:rPr>
                <w:rFonts w:cs="Tahoma" w:hint="eastAsia"/>
                <w:b/>
                <w:i/>
                <w:sz w:val="22"/>
                <w:szCs w:val="22"/>
                <w:u w:val="single"/>
              </w:rPr>
            </w:pPr>
          </w:p>
          <w:p w14:paraId="0E56EAE5" w14:textId="77777777" w:rsidR="001704EF" w:rsidRDefault="001704EF">
            <w:pPr>
              <w:rPr>
                <w:rFonts w:cs="Tahoma" w:hint="eastAsia"/>
                <w:b/>
                <w:i/>
                <w:sz w:val="22"/>
                <w:szCs w:val="22"/>
                <w:u w:val="single"/>
              </w:rPr>
            </w:pPr>
          </w:p>
          <w:p w14:paraId="377E0817" w14:textId="77777777" w:rsidR="001704EF" w:rsidRDefault="001704EF">
            <w:pPr>
              <w:jc w:val="center"/>
              <w:rPr>
                <w:rFonts w:cs="Tahoma" w:hint="eastAsia"/>
                <w:b/>
                <w:i/>
                <w:sz w:val="22"/>
                <w:szCs w:val="22"/>
                <w:u w:val="single"/>
              </w:rPr>
            </w:pPr>
          </w:p>
          <w:p w14:paraId="79093D55" w14:textId="77777777" w:rsidR="001704EF" w:rsidRDefault="001704EF">
            <w:pPr>
              <w:jc w:val="center"/>
              <w:rPr>
                <w:rFonts w:cs="Tahoma" w:hint="eastAsia"/>
                <w:b/>
                <w:i/>
                <w:sz w:val="22"/>
                <w:szCs w:val="22"/>
                <w:u w:val="single"/>
              </w:rPr>
            </w:pPr>
          </w:p>
        </w:tc>
      </w:tr>
      <w:tr w:rsidR="001704EF" w14:paraId="48344BC5" w14:textId="77777777">
        <w:tc>
          <w:tcPr>
            <w:tcW w:w="3237" w:type="dxa"/>
            <w:shd w:val="clear" w:color="auto" w:fill="auto"/>
          </w:tcPr>
          <w:p w14:paraId="2273E8CB" w14:textId="77777777" w:rsidR="001704EF" w:rsidRDefault="00A315A4">
            <w:pPr>
              <w:jc w:val="center"/>
              <w:rPr>
                <w:rFonts w:cs="Tahoma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53B68963" w14:textId="77777777" w:rsidR="001704EF" w:rsidRDefault="001704EF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CC18C69" w14:textId="77777777" w:rsidR="001704EF" w:rsidRDefault="00A315A4">
            <w:pPr>
              <w:jc w:val="center"/>
              <w:rPr>
                <w:rFonts w:cs="Tahoma" w:hint="eastAsia"/>
                <w:sz w:val="22"/>
                <w:szCs w:val="22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</w:tr>
      <w:tr w:rsidR="001704EF" w14:paraId="5614B33E" w14:textId="77777777">
        <w:tc>
          <w:tcPr>
            <w:tcW w:w="3237" w:type="dxa"/>
            <w:shd w:val="clear" w:color="auto" w:fill="auto"/>
          </w:tcPr>
          <w:p w14:paraId="194BA42D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05E62380" w14:textId="77777777" w:rsidR="001704EF" w:rsidRDefault="001704EF">
            <w:pPr>
              <w:pStyle w:val="a9"/>
              <w:snapToGrid w:val="0"/>
              <w:rPr>
                <w:rFonts w:cs="Times New Roman" w:hint="eastAsia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8EC8E1C" w14:textId="77777777" w:rsidR="001704EF" w:rsidRDefault="001704EF">
            <w:pPr>
              <w:snapToGrid w:val="0"/>
              <w:rPr>
                <w:rFonts w:cs="Calibri" w:hint="eastAsia"/>
                <w:b/>
                <w:color w:val="FF0000"/>
                <w:sz w:val="22"/>
                <w:szCs w:val="22"/>
              </w:rPr>
            </w:pPr>
          </w:p>
        </w:tc>
      </w:tr>
      <w:tr w:rsidR="001704EF" w14:paraId="10A0AC28" w14:textId="77777777">
        <w:tc>
          <w:tcPr>
            <w:tcW w:w="3237" w:type="dxa"/>
            <w:shd w:val="clear" w:color="auto" w:fill="auto"/>
          </w:tcPr>
          <w:p w14:paraId="732D4104" w14:textId="77777777" w:rsidR="001704EF" w:rsidRDefault="00A315A4">
            <w:pPr>
              <w:jc w:val="center"/>
              <w:rPr>
                <w:rFonts w:cs="Tahoma" w:hint="eastAsi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2A241B15" w14:textId="77777777" w:rsidR="001704EF" w:rsidRDefault="00A315A4">
            <w:pPr>
              <w:pStyle w:val="a9"/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462FCC5F" w14:textId="77777777" w:rsidR="001704EF" w:rsidRDefault="00A315A4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Ο ΠΡΟΪΣΤΑΜΕΝΟΣ ΤΗΣ</w:t>
            </w:r>
          </w:p>
          <w:p w14:paraId="32C026E3" w14:textId="77777777" w:rsidR="001704EF" w:rsidRDefault="00A315A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ΕΥΔ ΕΠ Περιφέρειας ...</w:t>
            </w:r>
          </w:p>
        </w:tc>
      </w:tr>
      <w:tr w:rsidR="001704EF" w14:paraId="654368CA" w14:textId="77777777">
        <w:tc>
          <w:tcPr>
            <w:tcW w:w="3237" w:type="dxa"/>
            <w:shd w:val="clear" w:color="auto" w:fill="auto"/>
          </w:tcPr>
          <w:p w14:paraId="7EF93E43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3AD69856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559EE8CB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4C558D82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0922A54C" w14:textId="77777777" w:rsidR="001704EF" w:rsidRDefault="001704EF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112C0BC3" w14:textId="77777777" w:rsidR="001704EF" w:rsidRDefault="001704EF">
            <w:pPr>
              <w:pStyle w:val="a9"/>
              <w:snapToGrid w:val="0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61CBDF53" w14:textId="77777777" w:rsidR="001704EF" w:rsidRDefault="001704E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1704EF" w14:paraId="6A1879F6" w14:textId="77777777">
        <w:tc>
          <w:tcPr>
            <w:tcW w:w="3237" w:type="dxa"/>
            <w:shd w:val="clear" w:color="auto" w:fill="auto"/>
          </w:tcPr>
          <w:p w14:paraId="6617EDF7" w14:textId="77777777" w:rsidR="001704EF" w:rsidRDefault="00A315A4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3F10FBBD" w14:textId="77777777" w:rsidR="001704EF" w:rsidRDefault="00A315A4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099667CB" w14:textId="77777777" w:rsidR="001704EF" w:rsidRDefault="00A315A4">
            <w:pPr>
              <w:jc w:val="center"/>
              <w:rPr>
                <w:rFonts w:cs="Tahoma" w:hint="eastAsia"/>
                <w:i/>
                <w:sz w:val="22"/>
                <w:szCs w:val="22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480BBA71" w14:textId="77777777" w:rsidR="001704EF" w:rsidRDefault="001704EF">
      <w:pPr>
        <w:spacing w:before="227" w:after="113"/>
        <w:rPr>
          <w:rFonts w:ascii="Times New Roman" w:hAnsi="Times New Roman" w:cs="Times New Roman"/>
          <w:szCs w:val="22"/>
        </w:rPr>
      </w:pPr>
    </w:p>
    <w:p w14:paraId="04FC665C" w14:textId="77777777" w:rsidR="001704EF" w:rsidRDefault="001704EF">
      <w:pPr>
        <w:rPr>
          <w:rFonts w:hint="eastAsia"/>
        </w:rPr>
      </w:pPr>
    </w:p>
    <w:sectPr w:rsidR="001704EF">
      <w:headerReference w:type="default" r:id="rId7"/>
      <w:footerReference w:type="default" r:id="rId8"/>
      <w:pgSz w:w="11906" w:h="16838"/>
      <w:pgMar w:top="1248" w:right="1134" w:bottom="1191" w:left="1134" w:header="624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86C5" w14:textId="77777777" w:rsidR="00707F5B" w:rsidRDefault="00A315A4">
      <w:pPr>
        <w:rPr>
          <w:rFonts w:hint="eastAsia"/>
        </w:rPr>
      </w:pPr>
      <w:r>
        <w:separator/>
      </w:r>
    </w:p>
  </w:endnote>
  <w:endnote w:type="continuationSeparator" w:id="0">
    <w:p w14:paraId="750E5757" w14:textId="77777777" w:rsidR="00707F5B" w:rsidRDefault="00A315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7BD9" w14:textId="77777777" w:rsidR="001704EF" w:rsidRDefault="00A315A4">
    <w:pPr>
      <w:pStyle w:val="ad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52B3FC10" w14:textId="77777777" w:rsidR="001704EF" w:rsidRDefault="00A315A4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6C16404F" wp14:editId="2CADF868">
          <wp:extent cx="5793105" cy="91186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93105" cy="91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F7AB6" w14:textId="77777777" w:rsidR="00707F5B" w:rsidRDefault="00A315A4">
      <w:pPr>
        <w:rPr>
          <w:rFonts w:hint="eastAsia"/>
        </w:rPr>
      </w:pPr>
      <w:r>
        <w:separator/>
      </w:r>
    </w:p>
  </w:footnote>
  <w:footnote w:type="continuationSeparator" w:id="0">
    <w:p w14:paraId="28A51114" w14:textId="77777777" w:rsidR="00707F5B" w:rsidRDefault="00A315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74ABE" w14:textId="6FBD9B82" w:rsidR="001704EF" w:rsidRPr="008074A7" w:rsidRDefault="00A315A4">
    <w:pPr>
      <w:pStyle w:val="ac"/>
      <w:rPr>
        <w:rFonts w:asciiTheme="minorHAnsi" w:hAnsiTheme="minorHAnsi" w:cstheme="minorHAnsi"/>
        <w:sz w:val="16"/>
        <w:szCs w:val="16"/>
      </w:rPr>
    </w:pPr>
    <w:r>
      <w:rPr>
        <w:rFonts w:cs="Liberation Serif;Times New Roma"/>
        <w:sz w:val="14"/>
        <w:szCs w:val="14"/>
      </w:rPr>
      <w:t xml:space="preserve">ΕΚΔΟΣΗ 03 - ΕΝΤΥΠΟ </w:t>
    </w:r>
    <w:r w:rsidRPr="008074A7">
      <w:rPr>
        <w:rFonts w:asciiTheme="minorHAnsi" w:hAnsiTheme="minorHAnsi" w:cstheme="minorHAnsi"/>
        <w:sz w:val="16"/>
        <w:szCs w:val="16"/>
      </w:rPr>
      <w:fldChar w:fldCharType="begin"/>
    </w:r>
    <w:r w:rsidRPr="008074A7">
      <w:rPr>
        <w:rFonts w:asciiTheme="minorHAnsi" w:hAnsiTheme="minorHAnsi" w:cstheme="minorHAnsi"/>
        <w:sz w:val="16"/>
        <w:szCs w:val="16"/>
      </w:rPr>
      <w:instrText>FILENAME</w:instrText>
    </w:r>
    <w:r w:rsidRPr="008074A7">
      <w:rPr>
        <w:rFonts w:asciiTheme="minorHAnsi" w:hAnsiTheme="minorHAnsi" w:cstheme="minorHAnsi"/>
        <w:sz w:val="16"/>
        <w:szCs w:val="16"/>
      </w:rPr>
      <w:fldChar w:fldCharType="separate"/>
    </w:r>
    <w:r w:rsidR="008074A7">
      <w:rPr>
        <w:rFonts w:asciiTheme="minorHAnsi" w:hAnsiTheme="minorHAnsi" w:cstheme="minorHAnsi"/>
        <w:noProof/>
        <w:sz w:val="16"/>
        <w:szCs w:val="16"/>
      </w:rPr>
      <w:t>Ε_2.1_ΣΥΓΚΕΝΤΡΩΤΙΚΗ_ΚΑΤΑΣΤΑΣΗ_ΕΛΕΓΧΟΥ_ΕΥΔΕΠ_ΠΡΟΚΑΤΑΒΟΛΗΣ.ΟΤΔ.docx</w:t>
    </w:r>
    <w:r w:rsidRPr="008074A7">
      <w:rPr>
        <w:rFonts w:asciiTheme="minorHAnsi" w:hAnsiTheme="minorHAnsi" w:cstheme="minorHAns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6189"/>
    <w:multiLevelType w:val="multilevel"/>
    <w:tmpl w:val="2424D8B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4EF"/>
    <w:rsid w:val="001704EF"/>
    <w:rsid w:val="00707F5B"/>
    <w:rsid w:val="00761E3B"/>
    <w:rsid w:val="008074A7"/>
    <w:rsid w:val="00A315A4"/>
    <w:rsid w:val="00C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B9BF"/>
  <w15:docId w15:val="{556EAD13-26D9-4B99-B2E5-F893924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64</cp:revision>
  <cp:lastPrinted>2021-03-01T07:58:00Z</cp:lastPrinted>
  <dcterms:created xsi:type="dcterms:W3CDTF">2019-07-04T11:16:00Z</dcterms:created>
  <dcterms:modified xsi:type="dcterms:W3CDTF">2021-03-01T07:58:00Z</dcterms:modified>
  <dc:language>el-GR</dc:language>
</cp:coreProperties>
</file>