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1" w:rsidRDefault="004F4284" w:rsidP="004F4284">
      <w:pPr>
        <w:pStyle w:val="a4"/>
        <w:tabs>
          <w:tab w:val="clear" w:pos="1134"/>
        </w:tabs>
        <w:ind w:left="-284"/>
        <w:rPr>
          <w:rFonts w:ascii="Verdana" w:hAnsi="Verdana"/>
          <w:sz w:val="30"/>
          <w:szCs w:val="30"/>
        </w:rPr>
      </w:pPr>
      <w:r>
        <w:rPr>
          <w:rFonts w:ascii="Verdana" w:hAnsi="Verdana" w:cs="Verdana"/>
          <w:b w:val="0"/>
          <w:bCs w:val="0"/>
          <w:noProof/>
          <w:sz w:val="20"/>
        </w:rPr>
        <w:drawing>
          <wp:inline distT="0" distB="0" distL="0" distR="0" wp14:anchorId="6B71487A" wp14:editId="73F65DF0">
            <wp:extent cx="1658679" cy="1233377"/>
            <wp:effectExtent l="0" t="0" r="0" b="5080"/>
            <wp:docPr id="7" name="Εικόνα 7" descr="ANAPTYKSIAKH PANO 1 KATH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APTYKSIAKH PANO 1 KATHE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50" cy="12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C1" w:rsidRPr="00D40AC1" w:rsidRDefault="00D40AC1" w:rsidP="00D40AC1">
      <w:pPr>
        <w:pStyle w:val="a4"/>
        <w:tabs>
          <w:tab w:val="clear" w:pos="1134"/>
          <w:tab w:val="left" w:pos="851"/>
        </w:tabs>
        <w:spacing w:line="240" w:lineRule="auto"/>
        <w:ind w:left="-142" w:hanging="142"/>
        <w:rPr>
          <w:rFonts w:ascii="Verdana" w:hAnsi="Verdana"/>
          <w:sz w:val="16"/>
          <w:szCs w:val="16"/>
        </w:rPr>
      </w:pPr>
      <w:r w:rsidRPr="00D40AC1">
        <w:rPr>
          <w:rFonts w:ascii="Verdana" w:hAnsi="Verdana"/>
          <w:sz w:val="16"/>
          <w:szCs w:val="16"/>
        </w:rPr>
        <w:t>ΕΤΑΙΡΟΙ ΑΝΑΠΤΥΞΙΑΚΗΣ ΣΥΜΠΡΑΞΗΣ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Αναπτυξιακή Πάρνωνα. Α.Ε. ΟΤΑ, Συντονιστής Εταίρος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Περιφέρεια Πελοποννήσου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Πελοπόννησος ΚΣΣΑ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Βόρειας Κυνουρίας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Νότιας Κυνουρίας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Ευρώτα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Δήμος Μονεμβασιάς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Εταιρεία Ανάπτυξης και Προόδου Λακωνίας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Αθλητικός Πολιτιστικός και Αναπτυξιακός Σύλλογος Δυτικού Πάρνωνα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Τοπικό Σύμφωνο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Ποιότητας Πάρνωνα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ΚΕΚ ΑΤΤΙΚΗΣ Α.Ε.</w:t>
      </w:r>
    </w:p>
    <w:p w:rsidR="00D40AC1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ΚΕΚ ΔΙΑΣΤΑΣΗ Α.Ε.</w:t>
      </w:r>
    </w:p>
    <w:p w:rsidR="004F4284" w:rsidRPr="00D40AC1" w:rsidRDefault="00D40AC1" w:rsidP="00D40AC1">
      <w:pPr>
        <w:pStyle w:val="a4"/>
        <w:numPr>
          <w:ilvl w:val="0"/>
          <w:numId w:val="9"/>
        </w:numPr>
        <w:spacing w:line="240" w:lineRule="auto"/>
        <w:ind w:left="426" w:hanging="284"/>
        <w:jc w:val="left"/>
        <w:rPr>
          <w:rFonts w:ascii="Verdana" w:hAnsi="Verdana"/>
          <w:sz w:val="16"/>
          <w:szCs w:val="16"/>
        </w:rPr>
      </w:pPr>
      <w:r w:rsidRPr="00D40AC1">
        <w:rPr>
          <w:rFonts w:ascii="Verdana" w:hAnsi="Verdana"/>
          <w:b w:val="0"/>
          <w:sz w:val="16"/>
          <w:szCs w:val="16"/>
          <w:u w:val="none"/>
        </w:rPr>
        <w:t>ΠΕΛΟΠΟΝΝΗΣΟΣ Α.Ε.</w:t>
      </w: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ind w:left="-142" w:right="-96"/>
        <w:jc w:val="left"/>
        <w:rPr>
          <w:rFonts w:ascii="Verdana" w:hAnsi="Verdana"/>
          <w:i/>
          <w:iCs/>
          <w:color w:val="333399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Pr="00D40AC1" w:rsidRDefault="00836081" w:rsidP="00D40AC1">
      <w:pPr>
        <w:pStyle w:val="a4"/>
        <w:spacing w:line="240" w:lineRule="auto"/>
        <w:jc w:val="left"/>
        <w:rPr>
          <w:rFonts w:ascii="Verdana" w:hAnsi="Verdana"/>
          <w:sz w:val="16"/>
          <w:szCs w:val="16"/>
        </w:rPr>
      </w:pPr>
    </w:p>
    <w:p w:rsidR="00836081" w:rsidRDefault="00836081">
      <w:pPr>
        <w:pStyle w:val="a4"/>
        <w:rPr>
          <w:rFonts w:ascii="Verdana" w:hAnsi="Verdana"/>
          <w:sz w:val="30"/>
          <w:szCs w:val="30"/>
        </w:rPr>
      </w:pPr>
    </w:p>
    <w:p w:rsidR="00836081" w:rsidRDefault="00836081" w:rsidP="00427D70">
      <w:pPr>
        <w:tabs>
          <w:tab w:val="left" w:pos="1134"/>
        </w:tabs>
        <w:ind w:right="-99"/>
        <w:jc w:val="both"/>
        <w:rPr>
          <w:rFonts w:ascii="Verdana" w:hAnsi="Verdana"/>
          <w:sz w:val="30"/>
          <w:szCs w:val="30"/>
        </w:rPr>
      </w:pPr>
    </w:p>
    <w:p w:rsidR="00836081" w:rsidRDefault="00836081">
      <w:pPr>
        <w:ind w:right="-99"/>
        <w:jc w:val="both"/>
        <w:rPr>
          <w:rFonts w:ascii="Verdana" w:hAnsi="Verdana"/>
          <w:sz w:val="30"/>
          <w:szCs w:val="30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80097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DC244F" wp14:editId="2A69C25E">
            <wp:simplePos x="0" y="0"/>
            <wp:positionH relativeFrom="column">
              <wp:posOffset>1441450</wp:posOffset>
            </wp:positionH>
            <wp:positionV relativeFrom="paragraph">
              <wp:posOffset>127635</wp:posOffset>
            </wp:positionV>
            <wp:extent cx="5273675" cy="788035"/>
            <wp:effectExtent l="0" t="0" r="3175" b="0"/>
            <wp:wrapTight wrapText="bothSides">
              <wp:wrapPolygon edited="0">
                <wp:start x="0" y="0"/>
                <wp:lineTo x="0" y="20886"/>
                <wp:lineTo x="21535" y="20886"/>
                <wp:lineTo x="21535" y="0"/>
                <wp:lineTo x="0" y="0"/>
              </wp:wrapPolygon>
            </wp:wrapTight>
            <wp:docPr id="9" name="Εικόνα 9" descr="Y:\VACGROUP\Projects\ΚΑΤΑΘΕΣΕΙΣ ΕΣΠΑ 2008-2013\ΤΟΠ_ΕΚΟ\ΥΛΟΠΟΙΗΣΗ ΕΡΓΩΝ\LOGOS ΔΗΜΟΣΙΟΤΗΤΑΣ\υποσέλιδ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:\VACGROUP\Projects\ΚΑΤΑΘΕΣΕΙΣ ΕΣΠΑ 2008-2013\ΤΟΠ_ΕΚΟ\ΥΛΟΠΟΙΗΣΗ ΕΡΓΩΝ\LOGOS ΔΗΜΟΣΙΟΤΗΤΑΣ\υποσέλιδ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427D70" w:rsidRDefault="00427D70">
      <w:pPr>
        <w:tabs>
          <w:tab w:val="left" w:pos="709"/>
        </w:tabs>
        <w:ind w:right="-99"/>
        <w:jc w:val="center"/>
        <w:rPr>
          <w:rFonts w:ascii="Verdana" w:hAnsi="Verdana"/>
          <w:b/>
          <w:sz w:val="36"/>
          <w:szCs w:val="36"/>
        </w:rPr>
      </w:pPr>
    </w:p>
    <w:p w:rsidR="00D40AC1" w:rsidRDefault="00D40AC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  <w:r w:rsidRPr="00D40AC1">
        <w:rPr>
          <w:rFonts w:ascii="Verdana" w:hAnsi="Verdana"/>
          <w:b/>
          <w:sz w:val="28"/>
          <w:szCs w:val="28"/>
        </w:rPr>
        <w:t>ΑΝΑΚΟΙΝΩΣΗ</w:t>
      </w:r>
    </w:p>
    <w:p w:rsidR="00D40AC1" w:rsidRPr="00D40AC1" w:rsidRDefault="00D40AC1" w:rsidP="00D40AC1">
      <w:pPr>
        <w:tabs>
          <w:tab w:val="left" w:pos="709"/>
        </w:tabs>
        <w:ind w:right="-99"/>
        <w:jc w:val="center"/>
        <w:rPr>
          <w:rFonts w:ascii="Verdana" w:hAnsi="Verdana"/>
          <w:b/>
          <w:sz w:val="28"/>
          <w:szCs w:val="28"/>
        </w:rPr>
      </w:pPr>
    </w:p>
    <w:p w:rsidR="00836081" w:rsidRPr="00D40AC1" w:rsidRDefault="00D40AC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  <w:r w:rsidRPr="00D40AC1">
        <w:rPr>
          <w:rFonts w:ascii="Verdana" w:hAnsi="Verdana"/>
          <w:sz w:val="24"/>
          <w:szCs w:val="24"/>
        </w:rPr>
        <w:tab/>
      </w:r>
      <w:r w:rsidRPr="00D40AC1">
        <w:rPr>
          <w:rFonts w:ascii="Verdana" w:hAnsi="Verdana"/>
          <w:sz w:val="24"/>
          <w:szCs w:val="24"/>
        </w:rPr>
        <w:tab/>
      </w:r>
      <w:r w:rsidR="006C6022" w:rsidRPr="006C6022">
        <w:rPr>
          <w:rFonts w:ascii="Verdana" w:hAnsi="Verdana"/>
          <w:b/>
          <w:sz w:val="24"/>
          <w:szCs w:val="24"/>
        </w:rPr>
        <w:t xml:space="preserve">Ο Δήμος </w:t>
      </w:r>
      <w:r w:rsidR="009C7E31">
        <w:rPr>
          <w:rFonts w:ascii="Verdana" w:hAnsi="Verdana"/>
          <w:b/>
          <w:sz w:val="24"/>
          <w:szCs w:val="24"/>
        </w:rPr>
        <w:t>Βόρειας Κυνουρίας</w:t>
      </w:r>
      <w:r w:rsidR="006C6022" w:rsidRPr="006C6022">
        <w:rPr>
          <w:rFonts w:ascii="Verdana" w:hAnsi="Verdana"/>
          <w:sz w:val="24"/>
          <w:szCs w:val="24"/>
        </w:rPr>
        <w:t xml:space="preserve"> σε συνεργασία με την Αναπτυξιακή Πάρνωνα διοργανώνουν </w:t>
      </w:r>
      <w:r w:rsidR="006C6022" w:rsidRPr="006C6022">
        <w:rPr>
          <w:rFonts w:ascii="Verdana" w:hAnsi="Verdana"/>
          <w:b/>
          <w:sz w:val="24"/>
          <w:szCs w:val="24"/>
        </w:rPr>
        <w:t xml:space="preserve">την </w:t>
      </w:r>
      <w:r w:rsidR="009C7E31">
        <w:rPr>
          <w:rFonts w:ascii="Verdana" w:hAnsi="Verdana"/>
          <w:b/>
          <w:sz w:val="24"/>
          <w:szCs w:val="24"/>
        </w:rPr>
        <w:t>Παρασκευή 30</w:t>
      </w:r>
      <w:r w:rsidR="006C6022" w:rsidRPr="006C6022">
        <w:rPr>
          <w:rFonts w:ascii="Verdana" w:hAnsi="Verdana"/>
          <w:b/>
          <w:sz w:val="24"/>
          <w:szCs w:val="24"/>
        </w:rPr>
        <w:t xml:space="preserve"> Νοεμβρίου 2012 </w:t>
      </w:r>
      <w:r w:rsidR="006C6022" w:rsidRPr="006C6022">
        <w:rPr>
          <w:rFonts w:ascii="Verdana" w:hAnsi="Verdana"/>
          <w:sz w:val="24"/>
          <w:szCs w:val="24"/>
        </w:rPr>
        <w:t>και ώρα</w:t>
      </w:r>
      <w:r w:rsidR="006C6022" w:rsidRPr="006C6022">
        <w:rPr>
          <w:rFonts w:ascii="Verdana" w:hAnsi="Verdana"/>
          <w:b/>
          <w:sz w:val="24"/>
          <w:szCs w:val="24"/>
        </w:rPr>
        <w:t xml:space="preserve"> 1</w:t>
      </w:r>
      <w:r w:rsidR="009C7E31">
        <w:rPr>
          <w:rFonts w:ascii="Verdana" w:hAnsi="Verdana"/>
          <w:b/>
          <w:sz w:val="24"/>
          <w:szCs w:val="24"/>
        </w:rPr>
        <w:t>7</w:t>
      </w:r>
      <w:r w:rsidR="006C6022" w:rsidRPr="006C6022">
        <w:rPr>
          <w:rFonts w:ascii="Verdana" w:hAnsi="Verdana"/>
          <w:b/>
          <w:sz w:val="24"/>
          <w:szCs w:val="24"/>
        </w:rPr>
        <w:t>:00μ.μ.</w:t>
      </w:r>
      <w:r w:rsidR="006C6022" w:rsidRPr="006C6022">
        <w:rPr>
          <w:rFonts w:ascii="Verdana" w:hAnsi="Verdana"/>
          <w:sz w:val="24"/>
          <w:szCs w:val="24"/>
        </w:rPr>
        <w:t xml:space="preserve"> ημερίδα, </w:t>
      </w:r>
      <w:r w:rsidR="00BE4A0D" w:rsidRPr="00BE4A0D">
        <w:rPr>
          <w:rFonts w:ascii="Verdana" w:hAnsi="Verdana"/>
          <w:sz w:val="24"/>
          <w:szCs w:val="24"/>
        </w:rPr>
        <w:t xml:space="preserve">στην </w:t>
      </w:r>
      <w:r w:rsidR="00BE4A0D" w:rsidRPr="00BE4A0D">
        <w:rPr>
          <w:rFonts w:ascii="Verdana" w:hAnsi="Verdana"/>
          <w:b/>
          <w:sz w:val="24"/>
          <w:szCs w:val="24"/>
        </w:rPr>
        <w:t>αίθουσα Φιλαρμονικής</w:t>
      </w:r>
      <w:r w:rsidR="00BE4A0D" w:rsidRPr="00BE4A0D">
        <w:rPr>
          <w:rFonts w:ascii="Verdana" w:hAnsi="Verdana"/>
          <w:sz w:val="24"/>
          <w:szCs w:val="24"/>
        </w:rPr>
        <w:t xml:space="preserve"> </w:t>
      </w:r>
      <w:r w:rsidR="009C7E31" w:rsidRPr="009C7E31">
        <w:rPr>
          <w:rFonts w:ascii="Verdana" w:hAnsi="Verdana"/>
          <w:b/>
          <w:sz w:val="24"/>
          <w:szCs w:val="24"/>
        </w:rPr>
        <w:t>του Ιδρύματος «Μνήμη Αγγελικής &amp; Λεωνίδα Ζαφείρη»</w:t>
      </w:r>
      <w:r w:rsidR="009C7E31">
        <w:rPr>
          <w:rFonts w:ascii="Verdana" w:hAnsi="Verdana"/>
          <w:b/>
          <w:sz w:val="24"/>
          <w:szCs w:val="24"/>
        </w:rPr>
        <w:t xml:space="preserve">, στο </w:t>
      </w:r>
      <w:proofErr w:type="spellStart"/>
      <w:r w:rsidR="009C7E31">
        <w:rPr>
          <w:rFonts w:ascii="Verdana" w:hAnsi="Verdana"/>
          <w:b/>
          <w:sz w:val="24"/>
          <w:szCs w:val="24"/>
        </w:rPr>
        <w:t>Άστρος</w:t>
      </w:r>
      <w:proofErr w:type="spellEnd"/>
      <w:r w:rsidR="009C7E31">
        <w:rPr>
          <w:rFonts w:ascii="Verdana" w:hAnsi="Verdana"/>
          <w:b/>
          <w:sz w:val="24"/>
          <w:szCs w:val="24"/>
        </w:rPr>
        <w:t xml:space="preserve"> Αρκαδίας</w:t>
      </w:r>
      <w:r w:rsidR="006C6022" w:rsidRPr="006C6022">
        <w:rPr>
          <w:rFonts w:ascii="Verdana" w:hAnsi="Verdana"/>
          <w:sz w:val="24"/>
          <w:szCs w:val="24"/>
        </w:rPr>
        <w:t>.</w:t>
      </w:r>
      <w:r w:rsidR="00892A33" w:rsidRPr="00D40AC1">
        <w:rPr>
          <w:rFonts w:ascii="Verdana" w:hAnsi="Verdana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b/>
          <w:bCs/>
          <w:sz w:val="24"/>
          <w:szCs w:val="24"/>
        </w:rPr>
      </w:pPr>
    </w:p>
    <w:p w:rsidR="00836081" w:rsidRPr="00D40AC1" w:rsidRDefault="0072384F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  <w:r w:rsidRPr="00D40AC1">
        <w:rPr>
          <w:rFonts w:ascii="Verdana" w:hAnsi="Verdana"/>
          <w:sz w:val="24"/>
          <w:szCs w:val="24"/>
        </w:rPr>
        <w:tab/>
        <w:t xml:space="preserve">Η </w:t>
      </w:r>
      <w:r w:rsidR="00090FEC" w:rsidRPr="00D40AC1">
        <w:rPr>
          <w:rFonts w:ascii="Verdana" w:hAnsi="Verdana"/>
          <w:sz w:val="24"/>
          <w:szCs w:val="24"/>
        </w:rPr>
        <w:t xml:space="preserve">ημερίδα πραγματοποιείται στο πλαίσιο της Πράξης «ΠΡΑΣΙΝΗ ΟΙΚΟΝΟΜΙΑ, ΚΟΙΝΩΝΙΚΗ ΣΥΝΟΧΗ ΚΑΙ ΑΠΑΣΧΟΛΗΣΗ», </w:t>
      </w:r>
      <w:r w:rsidR="007D4E9D" w:rsidRPr="00D40AC1">
        <w:rPr>
          <w:rFonts w:ascii="Verdana" w:hAnsi="Verdana"/>
          <w:sz w:val="24"/>
          <w:szCs w:val="24"/>
        </w:rPr>
        <w:t>της δράσης 3: «Τοπικές δράσεις κοινωνικής ένταξης για ευάλωτες ομάδες» της Κατηγορίας Παρέμβασης 1: «Πρόληψη και αντιμετώπιση του κοινωνικού αποκλεισμού ευπαθών ομάδων του πληθυσμού» του Θεματικού Άξονα Προτεραιότητας 4: «Πλήρης ενσωμάτωση του συνόλου του ανθρώπινου δυναμικού σε μια κοινωνία ίσων ευκαιριών», του Επιχειρησιακού Προγράμματος «Ανάπτυξη Ανθρώπινου Δυναμικού 2007-2013»  που συγχρηματοδοτείται από το Ευρωπαϊκό Κοινωνικό Ταμείο (ΕΚΤ)</w:t>
      </w:r>
      <w:r w:rsidR="00090FEC" w:rsidRPr="00D40AC1">
        <w:rPr>
          <w:rFonts w:ascii="Verdana" w:hAnsi="Verdana"/>
          <w:sz w:val="24"/>
          <w:szCs w:val="24"/>
        </w:rPr>
        <w:t xml:space="preserve">. </w:t>
      </w:r>
    </w:p>
    <w:p w:rsidR="00836081" w:rsidRPr="00D40AC1" w:rsidRDefault="00836081">
      <w:pPr>
        <w:tabs>
          <w:tab w:val="left" w:pos="709"/>
        </w:tabs>
        <w:ind w:left="284" w:right="-99"/>
        <w:jc w:val="both"/>
        <w:rPr>
          <w:rFonts w:ascii="Verdana" w:hAnsi="Verdana"/>
          <w:sz w:val="24"/>
          <w:szCs w:val="24"/>
        </w:rPr>
      </w:pPr>
    </w:p>
    <w:p w:rsidR="00836081" w:rsidRPr="007D4E9D" w:rsidRDefault="0072384F">
      <w:pPr>
        <w:tabs>
          <w:tab w:val="left" w:pos="709"/>
        </w:tabs>
        <w:ind w:left="284" w:right="-99"/>
        <w:jc w:val="both"/>
        <w:rPr>
          <w:rFonts w:ascii="Verdana" w:hAnsi="Verdana"/>
          <w:sz w:val="26"/>
          <w:szCs w:val="26"/>
        </w:rPr>
      </w:pPr>
      <w:r w:rsidRPr="00D40AC1">
        <w:rPr>
          <w:rFonts w:ascii="Verdana" w:hAnsi="Verdana"/>
          <w:sz w:val="24"/>
          <w:szCs w:val="24"/>
        </w:rPr>
        <w:tab/>
        <w:t xml:space="preserve">Στην </w:t>
      </w:r>
      <w:r w:rsidR="000771E5" w:rsidRPr="00D40AC1">
        <w:rPr>
          <w:rFonts w:ascii="Verdana" w:hAnsi="Verdana"/>
          <w:sz w:val="24"/>
          <w:szCs w:val="24"/>
        </w:rPr>
        <w:t>ημερίδα</w:t>
      </w:r>
      <w:r w:rsidRPr="00D40AC1">
        <w:rPr>
          <w:rFonts w:ascii="Verdana" w:hAnsi="Verdana"/>
          <w:sz w:val="24"/>
          <w:szCs w:val="24"/>
        </w:rPr>
        <w:t xml:space="preserve"> θα παρουσιαστούν οι </w:t>
      </w:r>
      <w:r w:rsidR="00090FEC" w:rsidRPr="00D40AC1">
        <w:rPr>
          <w:rFonts w:ascii="Verdana" w:hAnsi="Verdana"/>
          <w:sz w:val="24"/>
          <w:szCs w:val="24"/>
        </w:rPr>
        <w:t>δράσεις του Σχεδίου, το οποίο απευθύνεται σε άνεργους που προέρχονται από κοινωνικά ευπαθείς ομάδες και έχει ως αντικείμενο τη συμβουλευτική υποστήριξη και την κατάρτιση</w:t>
      </w:r>
      <w:r w:rsidR="000771E5" w:rsidRPr="00D40AC1">
        <w:rPr>
          <w:rFonts w:ascii="Verdana" w:hAnsi="Verdana"/>
          <w:sz w:val="24"/>
          <w:szCs w:val="24"/>
        </w:rPr>
        <w:t>,</w:t>
      </w:r>
      <w:r w:rsidR="00090FEC" w:rsidRPr="00D40AC1">
        <w:rPr>
          <w:rFonts w:ascii="Verdana" w:hAnsi="Verdana"/>
          <w:sz w:val="24"/>
          <w:szCs w:val="24"/>
        </w:rPr>
        <w:t xml:space="preserve"> με στόχο την προώθησή τους στην</w:t>
      </w:r>
      <w:r w:rsidR="00090FEC" w:rsidRPr="007D4E9D">
        <w:rPr>
          <w:rFonts w:ascii="Verdana" w:hAnsi="Verdana"/>
          <w:sz w:val="26"/>
          <w:szCs w:val="26"/>
        </w:rPr>
        <w:t xml:space="preserve"> απασχόληση. </w:t>
      </w:r>
    </w:p>
    <w:sectPr w:rsidR="00836081" w:rsidRPr="007D4E9D" w:rsidSect="00A27FBA">
      <w:pgSz w:w="11906" w:h="16838"/>
      <w:pgMar w:top="851" w:right="1274" w:bottom="142" w:left="426" w:header="720" w:footer="720" w:gutter="0"/>
      <w:cols w:num="2" w:space="720" w:equalWidth="0">
        <w:col w:w="2974" w:space="2"/>
        <w:col w:w="7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F041"/>
      </v:shape>
    </w:pict>
  </w:numPicBullet>
  <w:abstractNum w:abstractNumId="0">
    <w:nsid w:val="0ADB20A5"/>
    <w:multiLevelType w:val="hybridMultilevel"/>
    <w:tmpl w:val="3EF842D0"/>
    <w:lvl w:ilvl="0" w:tplc="C5BEBE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5B49CE"/>
    <w:multiLevelType w:val="hybridMultilevel"/>
    <w:tmpl w:val="5A525B34"/>
    <w:lvl w:ilvl="0" w:tplc="37F2AA1C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0C0547B"/>
    <w:multiLevelType w:val="hybridMultilevel"/>
    <w:tmpl w:val="62F82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0F2C"/>
    <w:multiLevelType w:val="hybridMultilevel"/>
    <w:tmpl w:val="C40EDDF4"/>
    <w:lvl w:ilvl="0" w:tplc="135E6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52176"/>
    <w:multiLevelType w:val="hybridMultilevel"/>
    <w:tmpl w:val="C74A0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51A8"/>
    <w:multiLevelType w:val="hybridMultilevel"/>
    <w:tmpl w:val="DD8E2B7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81213"/>
    <w:multiLevelType w:val="hybridMultilevel"/>
    <w:tmpl w:val="47EA4F06"/>
    <w:lvl w:ilvl="0" w:tplc="37F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96FD3"/>
    <w:multiLevelType w:val="hybridMultilevel"/>
    <w:tmpl w:val="9EA6CCFE"/>
    <w:lvl w:ilvl="0" w:tplc="040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DE032C"/>
    <w:multiLevelType w:val="hybridMultilevel"/>
    <w:tmpl w:val="A8343FF4"/>
    <w:lvl w:ilvl="0" w:tplc="37F2AA1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F"/>
    <w:rsid w:val="00024496"/>
    <w:rsid w:val="000771E5"/>
    <w:rsid w:val="00090FEC"/>
    <w:rsid w:val="00427D70"/>
    <w:rsid w:val="00480097"/>
    <w:rsid w:val="004F4284"/>
    <w:rsid w:val="0053666F"/>
    <w:rsid w:val="006C6022"/>
    <w:rsid w:val="0072384F"/>
    <w:rsid w:val="007D4E9D"/>
    <w:rsid w:val="00836081"/>
    <w:rsid w:val="00892A33"/>
    <w:rsid w:val="009C7E31"/>
    <w:rsid w:val="00A27FBA"/>
    <w:rsid w:val="00BE4A0D"/>
    <w:rsid w:val="00D40AC1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99" w:firstLine="414"/>
      <w:jc w:val="both"/>
    </w:pPr>
    <w:rPr>
      <w:sz w:val="24"/>
    </w:rPr>
  </w:style>
  <w:style w:type="paragraph" w:styleId="a4">
    <w:name w:val="Title"/>
    <w:basedOn w:val="a"/>
    <w:qFormat/>
    <w:pPr>
      <w:tabs>
        <w:tab w:val="left" w:pos="1134"/>
      </w:tabs>
      <w:ind w:left="567" w:right="-99"/>
      <w:jc w:val="center"/>
    </w:pPr>
    <w:rPr>
      <w:b/>
      <w:bCs/>
      <w:sz w:val="24"/>
      <w:u w:val="single"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F428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4F428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a7">
    <w:name w:val="Table Grid"/>
    <w:basedOn w:val="a1"/>
    <w:rsid w:val="004F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3D94-6840-4E37-9DCC-5C445F06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ΑΝΑΠΤΥΞΙΑΚΗ ΕΤΑΙΡΕΙΑ Α.Ε.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ΠΑΡΝΩΝΑΣ</dc:creator>
  <cp:lastModifiedBy>ws5</cp:lastModifiedBy>
  <cp:revision>4</cp:revision>
  <cp:lastPrinted>2012-11-26T15:02:00Z</cp:lastPrinted>
  <dcterms:created xsi:type="dcterms:W3CDTF">2012-11-26T15:05:00Z</dcterms:created>
  <dcterms:modified xsi:type="dcterms:W3CDTF">2012-11-28T09:23:00Z</dcterms:modified>
</cp:coreProperties>
</file>